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024BE5E" w14:textId="0F0F34A0" w:rsidR="009F7059" w:rsidRDefault="003372B6" w:rsidP="009F7059">
      <w:pPr>
        <w:shd w:val="clear" w:color="auto" w:fill="FFFFFF" w:themeFill="background1"/>
        <w:spacing w:before="160"/>
        <w:ind w:right="567"/>
        <w:rPr>
          <w:rFonts w:ascii="Roboto" w:hAnsi="Roboto"/>
          <w:b/>
          <w:bCs/>
          <w:color w:val="262626" w:themeColor="text1" w:themeTint="D9"/>
          <w:sz w:val="36"/>
          <w:szCs w:val="36"/>
        </w:rPr>
      </w:pPr>
      <w:r>
        <w:rPr>
          <w:rFonts w:ascii="Roboto" w:hAnsi="Roboto"/>
          <w:b/>
          <w:bCs/>
          <w:color w:val="262626" w:themeColor="text1" w:themeTint="D9"/>
          <w:sz w:val="36"/>
          <w:szCs w:val="36"/>
        </w:rPr>
        <w:t>VILLKOR</w:t>
      </w:r>
      <w:r w:rsidR="00922869">
        <w:rPr>
          <w:rFonts w:ascii="Roboto" w:hAnsi="Roboto"/>
          <w:b/>
          <w:bCs/>
          <w:color w:val="262626" w:themeColor="text1" w:themeTint="D9"/>
          <w:sz w:val="36"/>
          <w:szCs w:val="36"/>
        </w:rPr>
        <w:t xml:space="preserve"> OCH GARANTIER</w:t>
      </w:r>
    </w:p>
    <w:p w14:paraId="5A794F1B" w14:textId="4DBF9EF9" w:rsidR="007E7CFC" w:rsidRPr="009610C8" w:rsidRDefault="009610C8" w:rsidP="00216960">
      <w:pPr>
        <w:shd w:val="clear" w:color="auto" w:fill="FFFFFF" w:themeFill="background1"/>
        <w:spacing w:line="240" w:lineRule="auto"/>
        <w:ind w:right="567"/>
        <w:rPr>
          <w:rFonts w:ascii="Roboto" w:hAnsi="Roboto"/>
          <w:b/>
          <w:bCs/>
          <w:color w:val="262626" w:themeColor="text1" w:themeTint="D9"/>
          <w:sz w:val="24"/>
          <w:szCs w:val="24"/>
        </w:rPr>
      </w:pPr>
      <w:r w:rsidRPr="009610C8">
        <w:rPr>
          <w:rFonts w:ascii="Roboto" w:hAnsi="Roboto"/>
          <w:b/>
          <w:bCs/>
          <w:color w:val="262626" w:themeColor="text1" w:themeTint="D9"/>
          <w:sz w:val="24"/>
          <w:szCs w:val="24"/>
        </w:rPr>
        <w:t>För att du som kund ska känna dig trygg genom hela processen – från beställning till färdigt kök – har vi här sammanställt de viktigaste villkoren som gäller vid köp av kök genom Intrex</w:t>
      </w:r>
      <w:r w:rsidR="00B619C3">
        <w:rPr>
          <w:rFonts w:ascii="Roboto" w:hAnsi="Roboto"/>
          <w:b/>
          <w:bCs/>
          <w:color w:val="262626" w:themeColor="text1" w:themeTint="D9"/>
          <w:sz w:val="24"/>
          <w:szCs w:val="24"/>
        </w:rPr>
        <w:t xml:space="preserve"> Design studio / </w:t>
      </w:r>
      <w:r w:rsidRPr="009610C8">
        <w:rPr>
          <w:rFonts w:ascii="Roboto" w:hAnsi="Roboto"/>
          <w:b/>
          <w:bCs/>
          <w:color w:val="262626" w:themeColor="text1" w:themeTint="D9"/>
          <w:sz w:val="24"/>
          <w:szCs w:val="24"/>
        </w:rPr>
        <w:t>Arredo3.</w:t>
      </w:r>
    </w:p>
    <w:p w14:paraId="35B0A1BA" w14:textId="77777777" w:rsidR="009610C8" w:rsidRDefault="009610C8" w:rsidP="00CC0F9D">
      <w:pPr>
        <w:shd w:val="clear" w:color="auto" w:fill="FFFFFF" w:themeFill="background1"/>
        <w:spacing w:line="240" w:lineRule="auto"/>
        <w:ind w:right="567"/>
        <w:rPr>
          <w:rFonts w:ascii="Roboto" w:hAnsi="Roboto"/>
          <w:b/>
          <w:bCs/>
          <w:color w:val="262626" w:themeColor="text1" w:themeTint="D9"/>
          <w:sz w:val="24"/>
          <w:szCs w:val="24"/>
        </w:rPr>
      </w:pPr>
    </w:p>
    <w:p w14:paraId="161CE293" w14:textId="5BD72AED" w:rsidR="003E5ABD" w:rsidRDefault="003E5ABD" w:rsidP="005016A2">
      <w:pPr>
        <w:pStyle w:val="Heading1"/>
        <w:numPr>
          <w:ilvl w:val="0"/>
          <w:numId w:val="8"/>
        </w:numPr>
      </w:pPr>
      <w:r>
        <w:t>Bindande avtal</w:t>
      </w:r>
    </w:p>
    <w:p w14:paraId="6CD862EF" w14:textId="1DBE156B" w:rsidR="003E5ABD" w:rsidRDefault="003E5ABD" w:rsidP="003E5ABD">
      <w:pPr>
        <w:rPr>
          <w:rFonts w:ascii="Roboto" w:hAnsi="Roboto"/>
          <w:color w:val="262626" w:themeColor="text1" w:themeTint="D9"/>
        </w:rPr>
      </w:pPr>
      <w:r w:rsidRPr="003E5ABD">
        <w:rPr>
          <w:rFonts w:ascii="Roboto" w:hAnsi="Roboto"/>
          <w:color w:val="262626" w:themeColor="text1" w:themeTint="D9"/>
        </w:rPr>
        <w:t>När du som kund tackar ja till en offert och</w:t>
      </w:r>
      <w:r>
        <w:rPr>
          <w:rFonts w:ascii="Roboto" w:hAnsi="Roboto"/>
          <w:color w:val="262626" w:themeColor="text1" w:themeTint="D9"/>
        </w:rPr>
        <w:t xml:space="preserve"> betalar en förskottsavgift, </w:t>
      </w:r>
      <w:r w:rsidRPr="003E5ABD">
        <w:rPr>
          <w:rFonts w:ascii="Roboto" w:hAnsi="Roboto"/>
          <w:color w:val="262626" w:themeColor="text1" w:themeTint="D9"/>
        </w:rPr>
        <w:t>uppstår ett bindande avtal. Avtalet innebär att vi påbörjar förberedelser inför beställning av produkter, vilket kan medföra kostnader. Därför är det viktigt att eventuella ändringar eller avbeställningar sker i tid, enligt våra angivna villkor.</w:t>
      </w:r>
      <w:r>
        <w:rPr>
          <w:rFonts w:ascii="Roboto" w:hAnsi="Roboto"/>
          <w:color w:val="262626" w:themeColor="text1" w:themeTint="D9"/>
        </w:rPr>
        <w:br/>
      </w:r>
    </w:p>
    <w:p w14:paraId="2F52334C" w14:textId="7698A4A9" w:rsidR="005D16D1" w:rsidRPr="004804F7" w:rsidRDefault="005016A2" w:rsidP="005016A2">
      <w:pPr>
        <w:pStyle w:val="Heading1"/>
        <w:rPr>
          <w:rFonts w:ascii="Roboto" w:eastAsiaTheme="minorHAnsi" w:hAnsi="Roboto" w:cstheme="minorBidi"/>
          <w:color w:val="262626" w:themeColor="text1" w:themeTint="D9"/>
          <w:sz w:val="22"/>
          <w:szCs w:val="22"/>
        </w:rPr>
      </w:pPr>
      <w:r>
        <w:t xml:space="preserve">2. </w:t>
      </w:r>
      <w:r w:rsidR="005D16D1" w:rsidRPr="00716327">
        <w:t>Betalningsvilkor</w:t>
      </w:r>
      <w:r w:rsidR="005D16D1">
        <w:br/>
      </w:r>
      <w:r w:rsidR="005D16D1" w:rsidRPr="004804F7">
        <w:rPr>
          <w:rFonts w:ascii="Roboto" w:eastAsiaTheme="minorHAnsi" w:hAnsi="Roboto" w:cstheme="minorBidi"/>
          <w:color w:val="262626" w:themeColor="text1" w:themeTint="D9"/>
          <w:sz w:val="22"/>
          <w:szCs w:val="22"/>
        </w:rPr>
        <w:t xml:space="preserve">Betalning för kök och montering ska göras enligt de avtalade betalningsvillkoren angivna i köpekontraktet. Vanligtvis sker betalning i två steg: en förskottsbetalning vid beställning och slutfaktura vid leverans. Om montering köps via oss, betalas monteringsdelen när arbetet är slutfört. </w:t>
      </w:r>
    </w:p>
    <w:p w14:paraId="7F86C5A5" w14:textId="77777777" w:rsidR="005D16D1" w:rsidRDefault="005D16D1" w:rsidP="005D16D1">
      <w:pPr>
        <w:shd w:val="clear" w:color="auto" w:fill="FFFFFF" w:themeFill="background1"/>
        <w:spacing w:before="160" w:line="240" w:lineRule="auto"/>
        <w:ind w:right="567"/>
        <w:rPr>
          <w:rFonts w:ascii="Roboto" w:hAnsi="Roboto"/>
          <w:color w:val="262626" w:themeColor="text1" w:themeTint="D9"/>
        </w:rPr>
      </w:pPr>
      <w:r w:rsidRPr="00716327">
        <w:rPr>
          <w:rFonts w:ascii="Roboto" w:hAnsi="Roboto"/>
          <w:color w:val="262626" w:themeColor="text1" w:themeTint="D9"/>
        </w:rPr>
        <w:t>För detaljerade betalningsvillkor vänligen se din offert. Vid utebliven betalning, enligt de angivna betalningsvillkoren, kan dröjsmålsränta tillkomma och påminnelseavgifter kan faktureras. Vid långvarig utebliven betalning förbehåller vi oss rätten att vidta rättsliga åtgärder för att driva in betalningen.</w:t>
      </w:r>
    </w:p>
    <w:p w14:paraId="70593F61" w14:textId="77777777" w:rsidR="005D16D1" w:rsidRDefault="005D16D1" w:rsidP="005D16D1">
      <w:pPr>
        <w:shd w:val="clear" w:color="auto" w:fill="FFFFFF" w:themeFill="background1"/>
        <w:spacing w:before="160" w:line="240" w:lineRule="auto"/>
        <w:ind w:right="567"/>
        <w:rPr>
          <w:rFonts w:ascii="Roboto" w:hAnsi="Roboto"/>
          <w:color w:val="262626" w:themeColor="text1" w:themeTint="D9"/>
        </w:rPr>
      </w:pPr>
      <w:r w:rsidRPr="003E5ABD">
        <w:rPr>
          <w:rFonts w:ascii="Roboto" w:hAnsi="Roboto"/>
          <w:color w:val="262626" w:themeColor="text1" w:themeTint="D9"/>
        </w:rPr>
        <w:t>Alla produkter förblir Intrex Design Studios egendom tills dess att full betalning har mottagits. Vi förbehåller oss rätten att hålla inne leverans eller installation om betalning enligt offert eller avtal inte fullgjorts i tid.</w:t>
      </w:r>
    </w:p>
    <w:p w14:paraId="7EE842A8" w14:textId="77777777" w:rsidR="005D16D1" w:rsidRPr="003E5ABD" w:rsidRDefault="005D16D1" w:rsidP="003E5ABD">
      <w:pPr>
        <w:rPr>
          <w:rFonts w:ascii="Roboto" w:hAnsi="Roboto"/>
          <w:color w:val="262626" w:themeColor="text1" w:themeTint="D9"/>
        </w:rPr>
      </w:pPr>
    </w:p>
    <w:p w14:paraId="22FB2DF6" w14:textId="5ED75B19" w:rsidR="009610C8" w:rsidRPr="00716327" w:rsidRDefault="005016A2" w:rsidP="00716327">
      <w:pPr>
        <w:pStyle w:val="Heading1"/>
      </w:pPr>
      <w:r>
        <w:t xml:space="preserve">3. </w:t>
      </w:r>
      <w:r w:rsidR="00636618" w:rsidRPr="00716327">
        <w:t>Leverans</w:t>
      </w:r>
    </w:p>
    <w:p w14:paraId="2ED5C76F" w14:textId="50B0A01C" w:rsidR="00476F9A" w:rsidRPr="00716327" w:rsidRDefault="00CC0F9D" w:rsidP="00CC0F9D">
      <w:pPr>
        <w:shd w:val="clear" w:color="auto" w:fill="FFFFFF" w:themeFill="background1"/>
        <w:spacing w:line="240" w:lineRule="auto"/>
        <w:ind w:right="567"/>
        <w:rPr>
          <w:rFonts w:ascii="Roboto" w:hAnsi="Roboto"/>
          <w:color w:val="262626" w:themeColor="text1" w:themeTint="D9"/>
        </w:rPr>
      </w:pPr>
      <w:r w:rsidRPr="00716327">
        <w:rPr>
          <w:rFonts w:ascii="Roboto" w:hAnsi="Roboto"/>
          <w:color w:val="262626" w:themeColor="text1" w:themeTint="D9"/>
        </w:rPr>
        <w:t>När ditt nya Arredo3 kök levereras så är allt fabriksmonterat. Alla fronter och hyllplan är på plats och klart för installation. Om du har beställt montering genom oss, bär våra montörer in allt och ser till att kontrollera att inget saknas och att inga skador har uppstått. Om du har valt att hämta produkterna själv från vårt lager, sker denna kontroll där.</w:t>
      </w:r>
    </w:p>
    <w:p w14:paraId="3D15A815" w14:textId="1FA79C07" w:rsidR="00B619C3" w:rsidRDefault="00B619C3" w:rsidP="00636618">
      <w:pPr>
        <w:shd w:val="clear" w:color="auto" w:fill="FFFFFF" w:themeFill="background1"/>
        <w:spacing w:line="240" w:lineRule="auto"/>
        <w:ind w:right="567"/>
        <w:rPr>
          <w:rFonts w:ascii="Roboto" w:hAnsi="Roboto"/>
          <w:color w:val="262626" w:themeColor="text1" w:themeTint="D9"/>
        </w:rPr>
      </w:pPr>
      <w:r w:rsidRPr="00B619C3">
        <w:rPr>
          <w:rFonts w:ascii="Roboto" w:hAnsi="Roboto"/>
          <w:b/>
          <w:bCs/>
          <w:color w:val="262626" w:themeColor="text1" w:themeTint="D9"/>
        </w:rPr>
        <w:t>Skador vid leverans</w:t>
      </w:r>
      <w:r w:rsidRPr="00B619C3">
        <w:rPr>
          <w:rFonts w:ascii="Roboto" w:hAnsi="Roboto"/>
          <w:color w:val="262626" w:themeColor="text1" w:themeTint="D9"/>
        </w:rPr>
        <w:br/>
      </w:r>
      <w:r w:rsidRPr="00716327">
        <w:rPr>
          <w:rFonts w:ascii="Roboto" w:hAnsi="Roboto"/>
          <w:color w:val="262626" w:themeColor="text1" w:themeTint="D9"/>
        </w:rPr>
        <w:t xml:space="preserve">Skulle det finnas fel och brister vid leverans, garanterar vi att dessa åtgärdas med minsta möjliga olägenhet och inom rimlig tid. </w:t>
      </w:r>
    </w:p>
    <w:p w14:paraId="7A14C229" w14:textId="77777777" w:rsidR="0029787E" w:rsidRDefault="0029787E" w:rsidP="00636618">
      <w:pPr>
        <w:shd w:val="clear" w:color="auto" w:fill="FFFFFF" w:themeFill="background1"/>
        <w:spacing w:line="240" w:lineRule="auto"/>
        <w:ind w:right="567"/>
        <w:rPr>
          <w:rFonts w:ascii="Roboto" w:hAnsi="Roboto"/>
          <w:color w:val="262626" w:themeColor="text1" w:themeTint="D9"/>
        </w:rPr>
      </w:pPr>
    </w:p>
    <w:p w14:paraId="20DCACE9" w14:textId="77777777" w:rsidR="005D16D1" w:rsidRDefault="005D16D1" w:rsidP="00636618">
      <w:pPr>
        <w:shd w:val="clear" w:color="auto" w:fill="FFFFFF" w:themeFill="background1"/>
        <w:spacing w:line="240" w:lineRule="auto"/>
        <w:ind w:right="567"/>
        <w:rPr>
          <w:rFonts w:ascii="Roboto" w:hAnsi="Roboto"/>
          <w:color w:val="262626" w:themeColor="text1" w:themeTint="D9"/>
        </w:rPr>
      </w:pPr>
    </w:p>
    <w:p w14:paraId="19D18045" w14:textId="77777777" w:rsidR="005D16D1" w:rsidRDefault="005D16D1" w:rsidP="00636618">
      <w:pPr>
        <w:shd w:val="clear" w:color="auto" w:fill="FFFFFF" w:themeFill="background1"/>
        <w:spacing w:line="240" w:lineRule="auto"/>
        <w:ind w:right="567"/>
        <w:rPr>
          <w:rFonts w:ascii="Roboto" w:hAnsi="Roboto"/>
          <w:color w:val="262626" w:themeColor="text1" w:themeTint="D9"/>
        </w:rPr>
      </w:pPr>
    </w:p>
    <w:p w14:paraId="5385F3CA" w14:textId="77777777" w:rsidR="005D16D1" w:rsidRPr="00716327" w:rsidRDefault="005D16D1" w:rsidP="00636618">
      <w:pPr>
        <w:shd w:val="clear" w:color="auto" w:fill="FFFFFF" w:themeFill="background1"/>
        <w:spacing w:line="240" w:lineRule="auto"/>
        <w:ind w:right="567"/>
        <w:rPr>
          <w:rFonts w:ascii="Roboto" w:hAnsi="Roboto"/>
          <w:color w:val="262626" w:themeColor="text1" w:themeTint="D9"/>
        </w:rPr>
      </w:pPr>
    </w:p>
    <w:p w14:paraId="7B1D5427" w14:textId="367FDFF6" w:rsidR="00636618" w:rsidRPr="00716327" w:rsidRDefault="005016A2" w:rsidP="00636618">
      <w:pPr>
        <w:shd w:val="clear" w:color="auto" w:fill="FFFFFF" w:themeFill="background1"/>
        <w:spacing w:line="240" w:lineRule="auto"/>
        <w:ind w:right="567"/>
        <w:rPr>
          <w:rFonts w:ascii="Roboto" w:hAnsi="Roboto"/>
          <w:color w:val="262626" w:themeColor="text1" w:themeTint="D9"/>
        </w:rPr>
      </w:pPr>
      <w:r>
        <w:rPr>
          <w:rStyle w:val="Heading1Char"/>
        </w:rPr>
        <w:lastRenderedPageBreak/>
        <w:t xml:space="preserve">4. </w:t>
      </w:r>
      <w:r w:rsidR="009610C8" w:rsidRPr="00716327">
        <w:rPr>
          <w:rStyle w:val="Heading1Char"/>
        </w:rPr>
        <w:t>Garantivillkor</w:t>
      </w:r>
      <w:r w:rsidR="009610C8" w:rsidRPr="00716327">
        <w:rPr>
          <w:rFonts w:ascii="Roboto" w:hAnsi="Roboto"/>
          <w:b/>
          <w:bCs/>
          <w:color w:val="262626" w:themeColor="text1" w:themeTint="D9"/>
        </w:rPr>
        <w:t xml:space="preserve"> </w:t>
      </w:r>
      <w:r w:rsidR="00636618" w:rsidRPr="00716327">
        <w:rPr>
          <w:rFonts w:ascii="Roboto" w:hAnsi="Roboto"/>
          <w:color w:val="262626" w:themeColor="text1" w:themeTint="D9"/>
        </w:rPr>
        <w:br/>
      </w:r>
      <w:r w:rsidR="00CC0F9D" w:rsidRPr="00716327">
        <w:rPr>
          <w:rFonts w:ascii="Roboto" w:hAnsi="Roboto"/>
          <w:color w:val="262626" w:themeColor="text1" w:themeTint="D9"/>
        </w:rPr>
        <w:t>Vi erbjuder en </w:t>
      </w:r>
      <w:r w:rsidR="00CC0F9D" w:rsidRPr="0029787E">
        <w:rPr>
          <w:rFonts w:ascii="Roboto" w:hAnsi="Roboto"/>
          <w:b/>
          <w:bCs/>
          <w:color w:val="262626" w:themeColor="text1" w:themeTint="D9"/>
        </w:rPr>
        <w:t>5-årig garanti</w:t>
      </w:r>
      <w:r w:rsidR="00CC0F9D" w:rsidRPr="00716327">
        <w:rPr>
          <w:rFonts w:ascii="Roboto" w:hAnsi="Roboto"/>
          <w:color w:val="262626" w:themeColor="text1" w:themeTint="D9"/>
        </w:rPr>
        <w:t> som täcker mer än de allmänna lagstadgade garantikraven, vilket ger dig extra trygghet. </w:t>
      </w:r>
      <w:r w:rsidR="00810107" w:rsidRPr="00716327">
        <w:rPr>
          <w:rFonts w:ascii="Roboto" w:hAnsi="Roboto"/>
          <w:color w:val="262626" w:themeColor="text1" w:themeTint="D9"/>
        </w:rPr>
        <w:t>Garantin gäller från leveransdatum och omfattar:</w:t>
      </w:r>
    </w:p>
    <w:p w14:paraId="2F326091" w14:textId="77777777" w:rsidR="00636618" w:rsidRPr="00636618" w:rsidRDefault="00636618" w:rsidP="00636618">
      <w:pPr>
        <w:numPr>
          <w:ilvl w:val="0"/>
          <w:numId w:val="5"/>
        </w:numPr>
        <w:shd w:val="clear" w:color="auto" w:fill="FFFFFF" w:themeFill="background1"/>
        <w:spacing w:line="240" w:lineRule="auto"/>
        <w:ind w:right="567"/>
        <w:rPr>
          <w:rFonts w:ascii="Roboto" w:hAnsi="Roboto"/>
          <w:color w:val="262626" w:themeColor="text1" w:themeTint="D9"/>
        </w:rPr>
      </w:pPr>
      <w:r w:rsidRPr="00636618">
        <w:rPr>
          <w:rFonts w:ascii="Roboto" w:hAnsi="Roboto"/>
          <w:color w:val="262626" w:themeColor="text1" w:themeTint="D9"/>
        </w:rPr>
        <w:t>Fabrikationsfel</w:t>
      </w:r>
    </w:p>
    <w:p w14:paraId="3AAF7304" w14:textId="77777777" w:rsidR="00636618" w:rsidRPr="00636618" w:rsidRDefault="00636618" w:rsidP="00636618">
      <w:pPr>
        <w:numPr>
          <w:ilvl w:val="0"/>
          <w:numId w:val="5"/>
        </w:numPr>
        <w:shd w:val="clear" w:color="auto" w:fill="FFFFFF" w:themeFill="background1"/>
        <w:spacing w:line="240" w:lineRule="auto"/>
        <w:ind w:right="567"/>
        <w:rPr>
          <w:rFonts w:ascii="Roboto" w:hAnsi="Roboto"/>
          <w:color w:val="262626" w:themeColor="text1" w:themeTint="D9"/>
        </w:rPr>
      </w:pPr>
      <w:r w:rsidRPr="00636618">
        <w:rPr>
          <w:rFonts w:ascii="Roboto" w:hAnsi="Roboto"/>
          <w:color w:val="262626" w:themeColor="text1" w:themeTint="D9"/>
        </w:rPr>
        <w:t>Materialfel</w:t>
      </w:r>
    </w:p>
    <w:p w14:paraId="77DC4035" w14:textId="77777777" w:rsidR="00636618" w:rsidRPr="00636618" w:rsidRDefault="00636618" w:rsidP="00636618">
      <w:pPr>
        <w:numPr>
          <w:ilvl w:val="0"/>
          <w:numId w:val="5"/>
        </w:numPr>
        <w:shd w:val="clear" w:color="auto" w:fill="FFFFFF" w:themeFill="background1"/>
        <w:spacing w:line="240" w:lineRule="auto"/>
        <w:ind w:right="567"/>
        <w:rPr>
          <w:rFonts w:ascii="Roboto" w:hAnsi="Roboto"/>
          <w:color w:val="262626" w:themeColor="text1" w:themeTint="D9"/>
        </w:rPr>
      </w:pPr>
      <w:r w:rsidRPr="00636618">
        <w:rPr>
          <w:rFonts w:ascii="Roboto" w:hAnsi="Roboto"/>
          <w:color w:val="262626" w:themeColor="text1" w:themeTint="D9"/>
        </w:rPr>
        <w:t>Skador som uppstått vid leverans</w:t>
      </w:r>
    </w:p>
    <w:p w14:paraId="2B5E76CB" w14:textId="2D302A31" w:rsidR="009610C8" w:rsidRPr="00636618" w:rsidRDefault="00636618" w:rsidP="009610C8">
      <w:pPr>
        <w:numPr>
          <w:ilvl w:val="0"/>
          <w:numId w:val="5"/>
        </w:numPr>
        <w:shd w:val="clear" w:color="auto" w:fill="FFFFFF" w:themeFill="background1"/>
        <w:spacing w:line="240" w:lineRule="auto"/>
        <w:ind w:right="567"/>
        <w:rPr>
          <w:rFonts w:ascii="Roboto" w:hAnsi="Roboto"/>
          <w:color w:val="262626" w:themeColor="text1" w:themeTint="D9"/>
        </w:rPr>
      </w:pPr>
      <w:r w:rsidRPr="00636618">
        <w:rPr>
          <w:rFonts w:ascii="Roboto" w:hAnsi="Roboto"/>
          <w:color w:val="262626" w:themeColor="text1" w:themeTint="D9"/>
        </w:rPr>
        <w:t>Funktionella problem</w:t>
      </w:r>
    </w:p>
    <w:p w14:paraId="7EAEE093" w14:textId="50972551" w:rsidR="009610C8" w:rsidRPr="00716327" w:rsidRDefault="009610C8" w:rsidP="009610C8">
      <w:pPr>
        <w:shd w:val="clear" w:color="auto" w:fill="FFFFFF" w:themeFill="background1"/>
        <w:spacing w:line="240" w:lineRule="auto"/>
        <w:ind w:right="567"/>
        <w:rPr>
          <w:rFonts w:ascii="Roboto" w:hAnsi="Roboto"/>
          <w:color w:val="262626" w:themeColor="text1" w:themeTint="D9"/>
        </w:rPr>
      </w:pPr>
      <w:r w:rsidRPr="00716327">
        <w:rPr>
          <w:rFonts w:ascii="Roboto" w:hAnsi="Roboto"/>
          <w:color w:val="262626" w:themeColor="text1" w:themeTint="D9"/>
        </w:rPr>
        <w:t xml:space="preserve">Vi följer även alla svenska köplagar, inklusive </w:t>
      </w:r>
      <w:r w:rsidRPr="00716327">
        <w:rPr>
          <w:rFonts w:ascii="Roboto" w:hAnsi="Roboto"/>
          <w:b/>
          <w:bCs/>
          <w:color w:val="262626" w:themeColor="text1" w:themeTint="D9"/>
        </w:rPr>
        <w:t>3 års reklamationsrätt</w:t>
      </w:r>
      <w:r w:rsidRPr="00716327">
        <w:rPr>
          <w:rFonts w:ascii="Roboto" w:hAnsi="Roboto"/>
          <w:color w:val="262626" w:themeColor="text1" w:themeTint="D9"/>
        </w:rPr>
        <w:t xml:space="preserve"> enligt konsumentköplagen.</w:t>
      </w:r>
      <w:r w:rsidR="006109E2" w:rsidRPr="00716327">
        <w:rPr>
          <w:rFonts w:ascii="Roboto" w:hAnsi="Roboto"/>
          <w:color w:val="262626" w:themeColor="text1" w:themeTint="D9"/>
        </w:rPr>
        <w:t xml:space="preserve"> Vid garantiärenden hanteras ärendet av vår fabrik i Italien, som gör en bedömning av eventuella fabriksfel.</w:t>
      </w:r>
    </w:p>
    <w:p w14:paraId="7BC60BF3" w14:textId="767C7C86" w:rsidR="00636618" w:rsidRPr="00716327" w:rsidRDefault="00636618" w:rsidP="009610C8">
      <w:pPr>
        <w:shd w:val="clear" w:color="auto" w:fill="FFFFFF" w:themeFill="background1"/>
        <w:spacing w:line="240" w:lineRule="auto"/>
        <w:ind w:right="567"/>
        <w:rPr>
          <w:rFonts w:ascii="Roboto" w:hAnsi="Roboto"/>
          <w:color w:val="262626" w:themeColor="text1" w:themeTint="D9"/>
        </w:rPr>
      </w:pPr>
      <w:r w:rsidRPr="00636618">
        <w:rPr>
          <w:rFonts w:ascii="Roboto" w:hAnsi="Roboto"/>
          <w:color w:val="262626" w:themeColor="text1" w:themeTint="D9"/>
        </w:rPr>
        <w:t>Tack vare Arredo3:s egna fabrik, våra designers och de montörer vi samarbetar med, har vi full kontroll över hela processen – från inredningsförslag till färdiginstallerat kök.</w:t>
      </w:r>
      <w:r w:rsidR="009610C8" w:rsidRPr="00716327">
        <w:rPr>
          <w:rFonts w:ascii="Roboto" w:hAnsi="Roboto"/>
          <w:color w:val="262626" w:themeColor="text1" w:themeTint="D9"/>
        </w:rPr>
        <w:t xml:space="preserve"> </w:t>
      </w:r>
    </w:p>
    <w:p w14:paraId="66D34B3A" w14:textId="77777777" w:rsidR="005D16D1" w:rsidRPr="005D16D1" w:rsidRDefault="005D16D1" w:rsidP="005D16D1"/>
    <w:p w14:paraId="2BCF6E79" w14:textId="156F6725" w:rsidR="009610C8" w:rsidRPr="00716327" w:rsidRDefault="005016A2" w:rsidP="00716327">
      <w:pPr>
        <w:pStyle w:val="Heading1"/>
      </w:pPr>
      <w:r>
        <w:t xml:space="preserve">5. </w:t>
      </w:r>
      <w:r w:rsidR="006109E2" w:rsidRPr="00716327">
        <w:t>Undantag från garantin</w:t>
      </w:r>
    </w:p>
    <w:p w14:paraId="4FCDD52C" w14:textId="77777777" w:rsidR="009610C8" w:rsidRPr="00636618" w:rsidRDefault="009610C8" w:rsidP="009610C8">
      <w:pPr>
        <w:shd w:val="clear" w:color="auto" w:fill="FFFFFF" w:themeFill="background1"/>
        <w:spacing w:line="240" w:lineRule="auto"/>
        <w:ind w:right="567"/>
        <w:rPr>
          <w:rFonts w:ascii="Roboto" w:hAnsi="Roboto"/>
          <w:color w:val="262626" w:themeColor="text1" w:themeTint="D9"/>
        </w:rPr>
      </w:pPr>
      <w:r w:rsidRPr="00636618">
        <w:rPr>
          <w:rFonts w:ascii="Roboto" w:hAnsi="Roboto"/>
          <w:color w:val="262626" w:themeColor="text1" w:themeTint="D9"/>
        </w:rPr>
        <w:t xml:space="preserve">Garantin gäller </w:t>
      </w:r>
      <w:r w:rsidRPr="00636618">
        <w:rPr>
          <w:rFonts w:ascii="Roboto" w:hAnsi="Roboto"/>
          <w:b/>
          <w:bCs/>
          <w:color w:val="262626" w:themeColor="text1" w:themeTint="D9"/>
        </w:rPr>
        <w:t>inte</w:t>
      </w:r>
      <w:r w:rsidRPr="00636618">
        <w:rPr>
          <w:rFonts w:ascii="Roboto" w:hAnsi="Roboto"/>
          <w:color w:val="262626" w:themeColor="text1" w:themeTint="D9"/>
        </w:rPr>
        <w:t xml:space="preserve"> vid:</w:t>
      </w:r>
    </w:p>
    <w:p w14:paraId="2677E230" w14:textId="77777777" w:rsidR="009610C8" w:rsidRPr="00636618" w:rsidRDefault="009610C8" w:rsidP="009610C8">
      <w:pPr>
        <w:numPr>
          <w:ilvl w:val="0"/>
          <w:numId w:val="4"/>
        </w:numPr>
        <w:rPr>
          <w:rFonts w:ascii="Roboto" w:hAnsi="Roboto"/>
          <w:color w:val="262626" w:themeColor="text1" w:themeTint="D9"/>
        </w:rPr>
      </w:pPr>
      <w:r w:rsidRPr="00636618">
        <w:rPr>
          <w:rFonts w:ascii="Roboto" w:hAnsi="Roboto"/>
          <w:color w:val="262626" w:themeColor="text1" w:themeTint="D9"/>
        </w:rPr>
        <w:t>Skador orsakade av oaktsamhet, felaktig användning eller olyckor</w:t>
      </w:r>
    </w:p>
    <w:p w14:paraId="602CFFD0" w14:textId="77777777" w:rsidR="009610C8" w:rsidRPr="00636618" w:rsidRDefault="009610C8" w:rsidP="009610C8">
      <w:pPr>
        <w:numPr>
          <w:ilvl w:val="0"/>
          <w:numId w:val="4"/>
        </w:numPr>
        <w:rPr>
          <w:rFonts w:ascii="Roboto" w:hAnsi="Roboto"/>
          <w:color w:val="262626" w:themeColor="text1" w:themeTint="D9"/>
        </w:rPr>
      </w:pPr>
      <w:r w:rsidRPr="00636618">
        <w:rPr>
          <w:rFonts w:ascii="Roboto" w:hAnsi="Roboto"/>
          <w:color w:val="262626" w:themeColor="text1" w:themeTint="D9"/>
        </w:rPr>
        <w:t xml:space="preserve">Skador orsakade av </w:t>
      </w:r>
      <w:r w:rsidRPr="00716327">
        <w:rPr>
          <w:rFonts w:ascii="Roboto" w:hAnsi="Roboto"/>
          <w:color w:val="262626" w:themeColor="text1" w:themeTint="D9"/>
        </w:rPr>
        <w:t>yttre</w:t>
      </w:r>
      <w:r w:rsidRPr="00636618">
        <w:rPr>
          <w:rFonts w:ascii="Roboto" w:hAnsi="Roboto"/>
          <w:color w:val="262626" w:themeColor="text1" w:themeTint="D9"/>
        </w:rPr>
        <w:t xml:space="preserve"> faktorer, såsom vattenskador, brand eller annan påverkan</w:t>
      </w:r>
    </w:p>
    <w:p w14:paraId="395EA721" w14:textId="77777777" w:rsidR="009610C8" w:rsidRPr="00636618" w:rsidRDefault="009610C8" w:rsidP="009610C8">
      <w:pPr>
        <w:numPr>
          <w:ilvl w:val="0"/>
          <w:numId w:val="4"/>
        </w:numPr>
        <w:rPr>
          <w:rFonts w:ascii="Roboto" w:hAnsi="Roboto"/>
          <w:color w:val="262626" w:themeColor="text1" w:themeTint="D9"/>
        </w:rPr>
      </w:pPr>
      <w:r w:rsidRPr="00716327">
        <w:rPr>
          <w:rFonts w:ascii="Roboto" w:hAnsi="Roboto"/>
          <w:color w:val="262626" w:themeColor="text1" w:themeTint="D9"/>
        </w:rPr>
        <w:t>Normalt</w:t>
      </w:r>
      <w:r w:rsidRPr="00636618">
        <w:rPr>
          <w:rFonts w:ascii="Roboto" w:hAnsi="Roboto"/>
          <w:color w:val="262626" w:themeColor="text1" w:themeTint="D9"/>
        </w:rPr>
        <w:t xml:space="preserve"> slitage eller kosmetiska defekter som inte påverkar kökets funktionalitet (exempelvis repor eller missfärgning av ytor).</w:t>
      </w:r>
    </w:p>
    <w:p w14:paraId="6B0CAF0D" w14:textId="37AC55F4" w:rsidR="00060A7D" w:rsidRDefault="006109E2">
      <w:pPr>
        <w:rPr>
          <w:rFonts w:ascii="Roboto" w:hAnsi="Roboto"/>
          <w:color w:val="262626" w:themeColor="text1" w:themeTint="D9"/>
        </w:rPr>
      </w:pPr>
      <w:r w:rsidRPr="00716327">
        <w:rPr>
          <w:rFonts w:ascii="Roboto" w:hAnsi="Roboto"/>
          <w:color w:val="262626" w:themeColor="text1" w:themeTint="D9"/>
        </w:rPr>
        <w:t xml:space="preserve">Observera att </w:t>
      </w:r>
      <w:r w:rsidRPr="00716327">
        <w:rPr>
          <w:rFonts w:ascii="Roboto" w:hAnsi="Roboto"/>
          <w:b/>
          <w:bCs/>
          <w:color w:val="262626" w:themeColor="text1" w:themeTint="D9"/>
        </w:rPr>
        <w:t>montering utförd av externa hantverkare inte omfattas av vår garanti</w:t>
      </w:r>
      <w:r w:rsidRPr="00716327">
        <w:rPr>
          <w:rFonts w:ascii="Roboto" w:hAnsi="Roboto"/>
          <w:color w:val="262626" w:themeColor="text1" w:themeTint="D9"/>
        </w:rPr>
        <w:t>, eftersom vi då inte kan säkerställa att installationen skett enligt våra kvalitetskrav.</w:t>
      </w:r>
      <w:r w:rsidR="003A7C5D">
        <w:rPr>
          <w:rFonts w:ascii="Roboto" w:hAnsi="Roboto"/>
          <w:color w:val="262626" w:themeColor="text1" w:themeTint="D9"/>
        </w:rPr>
        <w:t xml:space="preserve"> </w:t>
      </w:r>
    </w:p>
    <w:p w14:paraId="2EF272F1" w14:textId="29A78257" w:rsidR="003A7C5D" w:rsidRPr="00716327" w:rsidRDefault="003A7C5D">
      <w:pPr>
        <w:rPr>
          <w:rFonts w:ascii="Roboto" w:hAnsi="Roboto"/>
          <w:color w:val="262626" w:themeColor="text1" w:themeTint="D9"/>
        </w:rPr>
      </w:pPr>
      <w:r>
        <w:rPr>
          <w:rFonts w:ascii="Roboto" w:hAnsi="Roboto"/>
          <w:color w:val="262626" w:themeColor="text1" w:themeTint="D9"/>
        </w:rPr>
        <w:t xml:space="preserve">Vår </w:t>
      </w:r>
      <w:r w:rsidRPr="003A7C5D">
        <w:rPr>
          <w:rFonts w:ascii="Roboto" w:hAnsi="Roboto"/>
          <w:color w:val="262626" w:themeColor="text1" w:themeTint="D9"/>
        </w:rPr>
        <w:t>garanti täcker fel på produkten och innefattar inte eventuella kringåtgärder och merkostnader som kan uppstå till följd av felet.</w:t>
      </w:r>
    </w:p>
    <w:p w14:paraId="53A41456" w14:textId="77777777" w:rsidR="006109E2" w:rsidRPr="00716327" w:rsidRDefault="006109E2">
      <w:pPr>
        <w:rPr>
          <w:rFonts w:ascii="Roboto" w:hAnsi="Roboto"/>
          <w:color w:val="262626" w:themeColor="text1" w:themeTint="D9"/>
        </w:rPr>
      </w:pPr>
    </w:p>
    <w:p w14:paraId="2FA71BA8" w14:textId="6AE0C957" w:rsidR="00977443" w:rsidRPr="00716327" w:rsidRDefault="005016A2" w:rsidP="00716327">
      <w:pPr>
        <w:pStyle w:val="Heading1"/>
      </w:pPr>
      <w:r>
        <w:t xml:space="preserve">6. </w:t>
      </w:r>
      <w:r w:rsidR="00977443" w:rsidRPr="00716327">
        <w:t>Garantier och Förseningar för Tredjepartsprodukter</w:t>
      </w:r>
    </w:p>
    <w:p w14:paraId="75FA7895" w14:textId="24468790" w:rsidR="00977443" w:rsidRPr="00977443" w:rsidRDefault="00977443" w:rsidP="00977443">
      <w:pPr>
        <w:rPr>
          <w:rFonts w:ascii="Roboto" w:hAnsi="Roboto"/>
          <w:color w:val="262626" w:themeColor="text1" w:themeTint="D9"/>
        </w:rPr>
      </w:pPr>
      <w:r w:rsidRPr="00977443">
        <w:rPr>
          <w:rFonts w:ascii="Roboto" w:hAnsi="Roboto"/>
          <w:color w:val="262626" w:themeColor="text1" w:themeTint="D9"/>
        </w:rPr>
        <w:t>För produkter som inte är tillverkade av Arredo3, såsom vitvaror, blandare, bänkskivor och andra tillbehör från våra samarbetspartners (t.ex. Miele vitvaror eller liknande), gäller de garantivillkor och regler som tillhandahålls av respektive tillverkare eller leverantör. Detta innebär att garantin för dessa produkter omfattas av tillverkarens egna garanti, och eventuella reklamationer eller garantiärenden hanteras direkt av tillverkaren eller deras auktoriserade servicepartner.</w:t>
      </w:r>
    </w:p>
    <w:p w14:paraId="50F25F58" w14:textId="245B5EBB" w:rsidR="00560D5D" w:rsidRPr="00977443" w:rsidRDefault="00977443" w:rsidP="00177D27">
      <w:pPr>
        <w:rPr>
          <w:rFonts w:ascii="Roboto" w:hAnsi="Roboto"/>
          <w:color w:val="262626" w:themeColor="text1" w:themeTint="D9"/>
        </w:rPr>
      </w:pPr>
      <w:r w:rsidRPr="00977443">
        <w:rPr>
          <w:rFonts w:ascii="Roboto" w:hAnsi="Roboto"/>
          <w:color w:val="262626" w:themeColor="text1" w:themeTint="D9"/>
        </w:rPr>
        <w:t>Vi på Intrex Design Studio ansvarar inte för några förseningar som kan uppstå vid leverans eller eventuella kvalitetsproblem med dessa tredjepartsprodukter. Om förseningar eller andra problem uppstår med dessa produkter, är det viktigt att du som kund kontaktar den aktuella leverantören eller tillverkaren för vidare hantering. Vi hjälper gärna till att förmedla kontaktinformation eller bistå med support, men ansvar för förseningar eller defekter på tredjepartsprodukter ligger utanför vår kontroll</w:t>
      </w:r>
      <w:r w:rsidR="0029787E">
        <w:rPr>
          <w:rFonts w:ascii="Roboto" w:hAnsi="Roboto"/>
          <w:color w:val="262626" w:themeColor="text1" w:themeTint="D9"/>
        </w:rPr>
        <w:t>.</w:t>
      </w:r>
    </w:p>
    <w:p w14:paraId="5DEB0AD3" w14:textId="77777777" w:rsidR="00977443" w:rsidRPr="00716327" w:rsidRDefault="00977443">
      <w:pPr>
        <w:rPr>
          <w:rFonts w:ascii="Roboto" w:hAnsi="Roboto"/>
          <w:color w:val="262626" w:themeColor="text1" w:themeTint="D9"/>
        </w:rPr>
      </w:pPr>
    </w:p>
    <w:p w14:paraId="656E51B5" w14:textId="5C39FDD0" w:rsidR="00B619C3" w:rsidRPr="00716327" w:rsidRDefault="005016A2" w:rsidP="00716327">
      <w:pPr>
        <w:pStyle w:val="Heading1"/>
      </w:pPr>
      <w:r>
        <w:t xml:space="preserve">7. </w:t>
      </w:r>
      <w:r w:rsidR="00B619C3" w:rsidRPr="00716327">
        <w:t>Reklamation</w:t>
      </w:r>
    </w:p>
    <w:p w14:paraId="54416E89" w14:textId="27C0B2F4" w:rsidR="00B619C3" w:rsidRPr="0061408D" w:rsidRDefault="005016A2" w:rsidP="0061408D">
      <w:pPr>
        <w:rPr>
          <w:rFonts w:ascii="Roboto" w:hAnsi="Roboto"/>
          <w:color w:val="262626" w:themeColor="text1" w:themeTint="D9"/>
        </w:rPr>
      </w:pPr>
      <w:r>
        <w:rPr>
          <w:rFonts w:ascii="Roboto" w:hAnsi="Roboto"/>
          <w:b/>
          <w:bCs/>
          <w:color w:val="262626" w:themeColor="text1" w:themeTint="D9"/>
        </w:rPr>
        <w:t xml:space="preserve">7.1 </w:t>
      </w:r>
      <w:r w:rsidRPr="005016A2">
        <w:rPr>
          <w:rFonts w:ascii="Roboto" w:hAnsi="Roboto"/>
          <w:b/>
          <w:bCs/>
          <w:color w:val="262626" w:themeColor="text1" w:themeTint="D9"/>
        </w:rPr>
        <w:t>Defekt vara</w:t>
      </w:r>
      <w:r w:rsidRPr="005016A2">
        <w:rPr>
          <w:rFonts w:ascii="Roboto" w:hAnsi="Roboto"/>
          <w:b/>
          <w:bCs/>
          <w:color w:val="262626" w:themeColor="text1" w:themeTint="D9"/>
        </w:rPr>
        <w:br/>
      </w:r>
      <w:r w:rsidR="00B619C3" w:rsidRPr="0061408D">
        <w:rPr>
          <w:rFonts w:ascii="Roboto" w:hAnsi="Roboto"/>
          <w:color w:val="262626" w:themeColor="text1" w:themeTint="D9"/>
        </w:rPr>
        <w:t xml:space="preserve">Om du som kund upptäcker fel eller brister på </w:t>
      </w:r>
      <w:r w:rsidR="00E42963" w:rsidRPr="0061408D">
        <w:rPr>
          <w:rFonts w:ascii="Roboto" w:hAnsi="Roboto"/>
          <w:color w:val="262626" w:themeColor="text1" w:themeTint="D9"/>
        </w:rPr>
        <w:t>våra produkter</w:t>
      </w:r>
      <w:r w:rsidR="00B619C3" w:rsidRPr="0061408D">
        <w:rPr>
          <w:rFonts w:ascii="Roboto" w:hAnsi="Roboto"/>
          <w:color w:val="262626" w:themeColor="text1" w:themeTint="D9"/>
        </w:rPr>
        <w:t>, är det viktigt att du reklamerar detta så snart som möjligt</w:t>
      </w:r>
      <w:r w:rsidR="0061408D" w:rsidRPr="0061408D">
        <w:rPr>
          <w:rFonts w:ascii="Roboto" w:hAnsi="Roboto"/>
          <w:color w:val="262626" w:themeColor="text1" w:themeTint="D9"/>
        </w:rPr>
        <w:t xml:space="preserve"> efter att felet upptäckts</w:t>
      </w:r>
      <w:r w:rsidR="00B619C3" w:rsidRPr="0061408D">
        <w:rPr>
          <w:rFonts w:ascii="Roboto" w:hAnsi="Roboto"/>
          <w:color w:val="262626" w:themeColor="text1" w:themeTint="D9"/>
        </w:rPr>
        <w:t>.</w:t>
      </w:r>
      <w:r w:rsidR="005D16D1" w:rsidRPr="0061408D">
        <w:rPr>
          <w:rFonts w:ascii="Roboto" w:hAnsi="Roboto"/>
          <w:color w:val="262626" w:themeColor="text1" w:themeTint="D9"/>
        </w:rPr>
        <w:t xml:space="preserve"> </w:t>
      </w:r>
      <w:r w:rsidR="0061408D" w:rsidRPr="0061408D">
        <w:rPr>
          <w:rFonts w:ascii="Roboto" w:hAnsi="Roboto"/>
          <w:color w:val="262626" w:themeColor="text1" w:themeTint="D9"/>
        </w:rPr>
        <w:t xml:space="preserve">Om du upptäcker ett fel på produkten inom två månader efter leverans, utgår vi från att felet fanns där från början – om vi inte kan visa motsatsen. Efter två månader behöver du som kund visa att felet fanns redan vid leveransen för att reklamationen ska godkännas. </w:t>
      </w:r>
      <w:r w:rsidR="00B619C3" w:rsidRPr="0061408D">
        <w:rPr>
          <w:rFonts w:ascii="Roboto" w:hAnsi="Roboto"/>
          <w:color w:val="262626" w:themeColor="text1" w:themeTint="D9"/>
        </w:rPr>
        <w:t>Vi strävar efter att alltid ge dig som kund bästa möjliga service och åtgärda eventuella problem på ett snabbt och smidigt sätt.</w:t>
      </w:r>
      <w:r w:rsidR="0061408D">
        <w:rPr>
          <w:rFonts w:ascii="Roboto" w:hAnsi="Roboto"/>
          <w:color w:val="262626" w:themeColor="text1" w:themeTint="D9"/>
        </w:rPr>
        <w:t xml:space="preserve"> </w:t>
      </w:r>
      <w:r w:rsidR="0061408D" w:rsidRPr="00B619C3">
        <w:rPr>
          <w:rFonts w:ascii="Roboto" w:hAnsi="Roboto"/>
          <w:color w:val="262626" w:themeColor="text1" w:themeTint="D9"/>
        </w:rPr>
        <w:t>Vi hanterar reklamationer enligt gällande lagar och regler</w:t>
      </w:r>
      <w:r w:rsidR="0061408D">
        <w:rPr>
          <w:rFonts w:ascii="Roboto" w:hAnsi="Roboto"/>
          <w:color w:val="262626" w:themeColor="text1" w:themeTint="D9"/>
        </w:rPr>
        <w:t>.</w:t>
      </w:r>
    </w:p>
    <w:p w14:paraId="70CFD9BB" w14:textId="0636ACF6" w:rsidR="00716327" w:rsidRPr="00922869" w:rsidRDefault="005016A2" w:rsidP="0061408D">
      <w:pPr>
        <w:rPr>
          <w:rFonts w:ascii="Roboto" w:hAnsi="Roboto"/>
          <w:color w:val="262626" w:themeColor="text1" w:themeTint="D9"/>
        </w:rPr>
      </w:pPr>
      <w:r>
        <w:rPr>
          <w:rFonts w:ascii="Roboto" w:hAnsi="Roboto"/>
          <w:b/>
          <w:bCs/>
          <w:color w:val="262626" w:themeColor="text1" w:themeTint="D9"/>
        </w:rPr>
        <w:t xml:space="preserve">7.2 </w:t>
      </w:r>
      <w:r w:rsidRPr="005016A2">
        <w:rPr>
          <w:rFonts w:ascii="Roboto" w:hAnsi="Roboto"/>
          <w:b/>
          <w:bCs/>
          <w:color w:val="262626" w:themeColor="text1" w:themeTint="D9"/>
        </w:rPr>
        <w:t>Fraktskada</w:t>
      </w:r>
      <w:r w:rsidRPr="005016A2">
        <w:rPr>
          <w:rFonts w:ascii="Roboto" w:hAnsi="Roboto"/>
          <w:b/>
          <w:bCs/>
          <w:color w:val="262626" w:themeColor="text1" w:themeTint="D9"/>
        </w:rPr>
        <w:br/>
      </w:r>
      <w:r w:rsidR="00716327" w:rsidRPr="00B619C3">
        <w:rPr>
          <w:rFonts w:ascii="Roboto" w:hAnsi="Roboto"/>
          <w:color w:val="262626" w:themeColor="text1" w:themeTint="D9"/>
        </w:rPr>
        <w:t xml:space="preserve">Om reklamationen gäller </w:t>
      </w:r>
      <w:r w:rsidR="005D16D1">
        <w:rPr>
          <w:rFonts w:ascii="Roboto" w:hAnsi="Roboto"/>
          <w:color w:val="262626" w:themeColor="text1" w:themeTint="D9"/>
        </w:rPr>
        <w:t>frakt</w:t>
      </w:r>
      <w:r w:rsidR="00716327" w:rsidRPr="00B619C3">
        <w:rPr>
          <w:rFonts w:ascii="Roboto" w:hAnsi="Roboto"/>
          <w:color w:val="262626" w:themeColor="text1" w:themeTint="D9"/>
        </w:rPr>
        <w:t xml:space="preserve">skador som </w:t>
      </w:r>
      <w:r w:rsidR="00716327" w:rsidRPr="005D16D1">
        <w:rPr>
          <w:rFonts w:ascii="Roboto" w:hAnsi="Roboto"/>
          <w:b/>
          <w:bCs/>
          <w:color w:val="262626" w:themeColor="text1" w:themeTint="D9"/>
        </w:rPr>
        <w:t>upptäcks vid leverans</w:t>
      </w:r>
      <w:r w:rsidR="00716327" w:rsidRPr="00B619C3">
        <w:rPr>
          <w:rFonts w:ascii="Roboto" w:hAnsi="Roboto"/>
          <w:color w:val="262626" w:themeColor="text1" w:themeTint="D9"/>
        </w:rPr>
        <w:t>, har du som kund 7 dagar på dig att rapportera dessa. Efter denna period behöver du som kund kunna bevisa att felet uppstod innan leveransen för att reklamationen ska godkännas.</w:t>
      </w:r>
      <w:r w:rsidR="006A44F0">
        <w:rPr>
          <w:rFonts w:ascii="Roboto" w:hAnsi="Roboto"/>
          <w:color w:val="262626" w:themeColor="text1" w:themeTint="D9"/>
        </w:rPr>
        <w:t xml:space="preserve"> </w:t>
      </w:r>
      <w:r w:rsidR="0029787E">
        <w:rPr>
          <w:rFonts w:ascii="Roboto" w:hAnsi="Roboto"/>
          <w:color w:val="262626" w:themeColor="text1" w:themeTint="D9"/>
        </w:rPr>
        <w:br/>
        <w:t xml:space="preserve">Använder du externa montörer, och skadan </w:t>
      </w:r>
      <w:r w:rsidR="006A44F0" w:rsidRPr="006A44F0">
        <w:rPr>
          <w:rFonts w:ascii="Roboto" w:hAnsi="Roboto"/>
          <w:color w:val="262626" w:themeColor="text1" w:themeTint="D9"/>
        </w:rPr>
        <w:t xml:space="preserve">ej anmälts vid </w:t>
      </w:r>
      <w:r w:rsidR="003A7C5D">
        <w:rPr>
          <w:rFonts w:ascii="Roboto" w:hAnsi="Roboto"/>
          <w:color w:val="262626" w:themeColor="text1" w:themeTint="D9"/>
        </w:rPr>
        <w:t>leverans</w:t>
      </w:r>
      <w:r w:rsidR="0029787E">
        <w:rPr>
          <w:rFonts w:ascii="Roboto" w:hAnsi="Roboto"/>
          <w:color w:val="262626" w:themeColor="text1" w:themeTint="D9"/>
        </w:rPr>
        <w:t>,</w:t>
      </w:r>
      <w:r w:rsidR="006A44F0" w:rsidRPr="006A44F0">
        <w:rPr>
          <w:rFonts w:ascii="Roboto" w:hAnsi="Roboto"/>
          <w:color w:val="262626" w:themeColor="text1" w:themeTint="D9"/>
        </w:rPr>
        <w:t xml:space="preserve"> anses</w:t>
      </w:r>
      <w:r w:rsidR="0029787E">
        <w:rPr>
          <w:rFonts w:ascii="Roboto" w:hAnsi="Roboto"/>
          <w:color w:val="262626" w:themeColor="text1" w:themeTint="D9"/>
        </w:rPr>
        <w:t xml:space="preserve"> det</w:t>
      </w:r>
      <w:r w:rsidR="006A44F0" w:rsidRPr="006A44F0">
        <w:rPr>
          <w:rFonts w:ascii="Roboto" w:hAnsi="Roboto"/>
          <w:color w:val="262626" w:themeColor="text1" w:themeTint="D9"/>
        </w:rPr>
        <w:t xml:space="preserve"> uppstått vid montage och åligger därför inte </w:t>
      </w:r>
      <w:r w:rsidR="006A44F0">
        <w:rPr>
          <w:rFonts w:ascii="Roboto" w:hAnsi="Roboto"/>
          <w:color w:val="262626" w:themeColor="text1" w:themeTint="D9"/>
        </w:rPr>
        <w:t>oss</w:t>
      </w:r>
      <w:r w:rsidR="006A44F0" w:rsidRPr="006A44F0">
        <w:rPr>
          <w:rFonts w:ascii="Roboto" w:hAnsi="Roboto"/>
          <w:color w:val="262626" w:themeColor="text1" w:themeTint="D9"/>
        </w:rPr>
        <w:t xml:space="preserve"> att reparera. Eventuell reparation av skador som uppstått vid montage kommer att debiteras.</w:t>
      </w:r>
      <w:r w:rsidR="0029787E">
        <w:rPr>
          <w:rFonts w:ascii="Roboto" w:hAnsi="Roboto"/>
          <w:color w:val="262626" w:themeColor="text1" w:themeTint="D9"/>
        </w:rPr>
        <w:t xml:space="preserve"> </w:t>
      </w:r>
    </w:p>
    <w:p w14:paraId="6D3A592E" w14:textId="6536B476" w:rsidR="00B619C3" w:rsidRPr="00922869" w:rsidRDefault="005016A2" w:rsidP="00B619C3">
      <w:pPr>
        <w:rPr>
          <w:rFonts w:ascii="Roboto" w:hAnsi="Roboto"/>
          <w:color w:val="262626" w:themeColor="text1" w:themeTint="D9"/>
        </w:rPr>
      </w:pPr>
      <w:r>
        <w:rPr>
          <w:rFonts w:ascii="Roboto" w:hAnsi="Roboto"/>
          <w:b/>
          <w:bCs/>
          <w:color w:val="262626" w:themeColor="text1" w:themeTint="D9"/>
        </w:rPr>
        <w:t xml:space="preserve">7.3 </w:t>
      </w:r>
      <w:r w:rsidR="00B619C3" w:rsidRPr="005016A2">
        <w:rPr>
          <w:rFonts w:ascii="Roboto" w:hAnsi="Roboto"/>
          <w:b/>
          <w:bCs/>
          <w:color w:val="262626" w:themeColor="text1" w:themeTint="D9"/>
        </w:rPr>
        <w:t>Vid reklamationer</w:t>
      </w:r>
      <w:r w:rsidRPr="005016A2">
        <w:rPr>
          <w:rFonts w:ascii="Roboto" w:hAnsi="Roboto"/>
          <w:b/>
          <w:bCs/>
          <w:color w:val="262626" w:themeColor="text1" w:themeTint="D9"/>
        </w:rPr>
        <w:br/>
      </w:r>
      <w:r>
        <w:rPr>
          <w:rFonts w:ascii="Roboto" w:hAnsi="Roboto"/>
          <w:color w:val="262626" w:themeColor="text1" w:themeTint="D9"/>
        </w:rPr>
        <w:t>V</w:t>
      </w:r>
      <w:r w:rsidR="00B619C3" w:rsidRPr="00922869">
        <w:rPr>
          <w:rFonts w:ascii="Roboto" w:hAnsi="Roboto"/>
          <w:color w:val="262626" w:themeColor="text1" w:themeTint="D9"/>
        </w:rPr>
        <w:t>änligen kontakta oss så snart som möjligt via e-post på info@intrex.se eller ring oss på</w:t>
      </w:r>
      <w:r>
        <w:rPr>
          <w:rFonts w:ascii="Roboto" w:hAnsi="Roboto"/>
          <w:color w:val="262626" w:themeColor="text1" w:themeTint="D9"/>
        </w:rPr>
        <w:br/>
      </w:r>
      <w:r w:rsidR="00B619C3" w:rsidRPr="00716327">
        <w:rPr>
          <w:rFonts w:ascii="Roboto" w:hAnsi="Roboto"/>
          <w:b/>
          <w:bCs/>
          <w:color w:val="262626" w:themeColor="text1" w:themeTint="D9"/>
        </w:rPr>
        <w:t>08-7771013</w:t>
      </w:r>
      <w:r w:rsidR="00B619C3" w:rsidRPr="00922869">
        <w:rPr>
          <w:rFonts w:ascii="Roboto" w:hAnsi="Roboto"/>
          <w:color w:val="262626" w:themeColor="text1" w:themeTint="D9"/>
        </w:rPr>
        <w:t>. För att vi ska kunna hantera reklamationen effektivt, vänligen inkludera följande information i din kontakt:</w:t>
      </w:r>
    </w:p>
    <w:p w14:paraId="727C2AA0" w14:textId="77777777" w:rsidR="00B619C3" w:rsidRPr="00922869" w:rsidRDefault="00B619C3" w:rsidP="00B619C3">
      <w:pPr>
        <w:numPr>
          <w:ilvl w:val="0"/>
          <w:numId w:val="6"/>
        </w:numPr>
        <w:rPr>
          <w:rFonts w:ascii="Roboto" w:hAnsi="Roboto"/>
          <w:color w:val="262626" w:themeColor="text1" w:themeTint="D9"/>
        </w:rPr>
      </w:pPr>
      <w:r w:rsidRPr="00922869">
        <w:rPr>
          <w:rFonts w:ascii="Roboto" w:hAnsi="Roboto"/>
          <w:color w:val="262626" w:themeColor="text1" w:themeTint="D9"/>
        </w:rPr>
        <w:t>Ordernummer eller köpebevis</w:t>
      </w:r>
    </w:p>
    <w:p w14:paraId="207C3224" w14:textId="77777777" w:rsidR="00B619C3" w:rsidRPr="00922869" w:rsidRDefault="00B619C3" w:rsidP="00B619C3">
      <w:pPr>
        <w:numPr>
          <w:ilvl w:val="0"/>
          <w:numId w:val="6"/>
        </w:numPr>
        <w:rPr>
          <w:rFonts w:ascii="Roboto" w:hAnsi="Roboto"/>
          <w:color w:val="262626" w:themeColor="text1" w:themeTint="D9"/>
        </w:rPr>
      </w:pPr>
      <w:r w:rsidRPr="00922869">
        <w:rPr>
          <w:rFonts w:ascii="Roboto" w:hAnsi="Roboto"/>
          <w:color w:val="262626" w:themeColor="text1" w:themeTint="D9"/>
        </w:rPr>
        <w:t>En beskrivning av felet eller skadan</w:t>
      </w:r>
    </w:p>
    <w:p w14:paraId="579C45D9" w14:textId="77777777" w:rsidR="00B619C3" w:rsidRPr="00922869" w:rsidRDefault="00B619C3" w:rsidP="00B619C3">
      <w:pPr>
        <w:numPr>
          <w:ilvl w:val="0"/>
          <w:numId w:val="6"/>
        </w:numPr>
        <w:rPr>
          <w:rFonts w:ascii="Roboto" w:hAnsi="Roboto"/>
          <w:color w:val="262626" w:themeColor="text1" w:themeTint="D9"/>
        </w:rPr>
      </w:pPr>
      <w:r w:rsidRPr="00922869">
        <w:rPr>
          <w:rFonts w:ascii="Roboto" w:hAnsi="Roboto"/>
          <w:color w:val="262626" w:themeColor="text1" w:themeTint="D9"/>
        </w:rPr>
        <w:t>Eventuella bilder som tydligt visar felet eller skadan</w:t>
      </w:r>
    </w:p>
    <w:p w14:paraId="7DF274D4" w14:textId="01EDFDBD" w:rsidR="00560D5D" w:rsidRPr="00716327" w:rsidRDefault="00B619C3" w:rsidP="00B619C3">
      <w:pPr>
        <w:rPr>
          <w:rFonts w:ascii="Roboto" w:hAnsi="Roboto"/>
          <w:color w:val="262626" w:themeColor="text1" w:themeTint="D9"/>
        </w:rPr>
      </w:pPr>
      <w:r w:rsidRPr="00922869">
        <w:rPr>
          <w:rFonts w:ascii="Roboto" w:hAnsi="Roboto"/>
          <w:color w:val="262626" w:themeColor="text1" w:themeTint="D9"/>
        </w:rPr>
        <w:t xml:space="preserve">Vi kommer att granska din reklamation och återkomma till dig med information om hur vi kan åtgärda problemet. </w:t>
      </w:r>
      <w:r w:rsidR="003A7C5D">
        <w:rPr>
          <w:rFonts w:ascii="Roboto" w:hAnsi="Roboto"/>
          <w:color w:val="262626" w:themeColor="text1" w:themeTint="D9"/>
        </w:rPr>
        <w:t xml:space="preserve">Vi </w:t>
      </w:r>
      <w:r w:rsidR="003A7C5D" w:rsidRPr="003A7C5D">
        <w:rPr>
          <w:rFonts w:ascii="Roboto" w:hAnsi="Roboto"/>
          <w:color w:val="262626" w:themeColor="text1" w:themeTint="D9"/>
        </w:rPr>
        <w:t xml:space="preserve">förbehåller </w:t>
      </w:r>
      <w:r w:rsidR="003A7C5D">
        <w:rPr>
          <w:rFonts w:ascii="Roboto" w:hAnsi="Roboto"/>
          <w:color w:val="262626" w:themeColor="text1" w:themeTint="D9"/>
        </w:rPr>
        <w:t xml:space="preserve">oss </w:t>
      </w:r>
      <w:r w:rsidR="003A7C5D" w:rsidRPr="003A7C5D">
        <w:rPr>
          <w:rFonts w:ascii="Roboto" w:hAnsi="Roboto"/>
          <w:color w:val="262626" w:themeColor="text1" w:themeTint="D9"/>
        </w:rPr>
        <w:t>rätten att avgöra om varan ska repareras, bytas ut eller om det ska ske ett prisavdrag.</w:t>
      </w:r>
      <w:r w:rsidR="0061408D">
        <w:rPr>
          <w:rFonts w:ascii="Roboto" w:hAnsi="Roboto"/>
          <w:color w:val="262626" w:themeColor="text1" w:themeTint="D9"/>
        </w:rPr>
        <w:t xml:space="preserve"> </w:t>
      </w:r>
    </w:p>
    <w:p w14:paraId="3019B62B" w14:textId="77777777" w:rsidR="00B619C3" w:rsidRPr="00716327" w:rsidRDefault="00B619C3">
      <w:pPr>
        <w:rPr>
          <w:rFonts w:ascii="Roboto" w:hAnsi="Roboto"/>
          <w:color w:val="262626" w:themeColor="text1" w:themeTint="D9"/>
        </w:rPr>
      </w:pPr>
    </w:p>
    <w:p w14:paraId="02CBA1F3" w14:textId="43E5A2DF" w:rsidR="006109E2" w:rsidRPr="00716327" w:rsidRDefault="005016A2" w:rsidP="00810107">
      <w:pPr>
        <w:shd w:val="clear" w:color="auto" w:fill="FFFFFF" w:themeFill="background1"/>
        <w:spacing w:line="240" w:lineRule="auto"/>
        <w:ind w:right="567"/>
        <w:rPr>
          <w:rFonts w:ascii="Roboto" w:hAnsi="Roboto"/>
          <w:color w:val="262626" w:themeColor="text1" w:themeTint="D9"/>
        </w:rPr>
      </w:pPr>
      <w:r>
        <w:rPr>
          <w:rStyle w:val="Heading1Char"/>
        </w:rPr>
        <w:t xml:space="preserve">8. </w:t>
      </w:r>
      <w:r w:rsidR="00810107" w:rsidRPr="00716327">
        <w:rPr>
          <w:rStyle w:val="Heading1Char"/>
        </w:rPr>
        <w:t>Förseningar</w:t>
      </w:r>
      <w:r w:rsidR="00475CE8" w:rsidRPr="00716327">
        <w:rPr>
          <w:rStyle w:val="Heading1Char"/>
        </w:rPr>
        <w:t xml:space="preserve">, </w:t>
      </w:r>
      <w:r w:rsidR="009610C8" w:rsidRPr="00716327">
        <w:rPr>
          <w:rStyle w:val="Heading1Char"/>
        </w:rPr>
        <w:t>L</w:t>
      </w:r>
      <w:r w:rsidR="00810107" w:rsidRPr="00716327">
        <w:rPr>
          <w:rStyle w:val="Heading1Char"/>
        </w:rPr>
        <w:t>agerhållning</w:t>
      </w:r>
      <w:r w:rsidR="00475CE8" w:rsidRPr="00716327">
        <w:rPr>
          <w:rStyle w:val="Heading1Char"/>
        </w:rPr>
        <w:t xml:space="preserve"> och Omdisponering</w:t>
      </w:r>
      <w:r w:rsidR="00810107" w:rsidRPr="00716327">
        <w:rPr>
          <w:rFonts w:ascii="Roboto" w:hAnsi="Roboto"/>
          <w:b/>
          <w:bCs/>
          <w:color w:val="262626" w:themeColor="text1" w:themeTint="D9"/>
        </w:rPr>
        <w:br/>
      </w:r>
      <w:r w:rsidRPr="005016A2">
        <w:rPr>
          <w:rFonts w:ascii="Roboto" w:hAnsi="Roboto"/>
          <w:b/>
          <w:bCs/>
          <w:color w:val="262626" w:themeColor="text1" w:themeTint="D9"/>
        </w:rPr>
        <w:t>8.1 Förseningar som beror på oss</w:t>
      </w:r>
      <w:r>
        <w:rPr>
          <w:rFonts w:ascii="Roboto" w:hAnsi="Roboto"/>
          <w:color w:val="262626" w:themeColor="text1" w:themeTint="D9"/>
        </w:rPr>
        <w:br/>
      </w:r>
      <w:r w:rsidR="006109E2" w:rsidRPr="00716327">
        <w:rPr>
          <w:rFonts w:ascii="Roboto" w:hAnsi="Roboto"/>
          <w:color w:val="262626" w:themeColor="text1" w:themeTint="D9"/>
        </w:rPr>
        <w:t>Leveransveckan som anges är preliminär. Förseningar kan uppstå beroende på faktorer utanför vår kontroll, som leverantörsproblem eller transportförseningar. I händelse av förseningar som beror på oss, strävar vi alltid efter att informera dig som kund i god tid och minimera eventuella konsekvenser. Ersättning för merkostnader ges endast i de fall då fel eller förseningar uppstått på grund av grov vårdslöshet från vår sida.</w:t>
      </w:r>
    </w:p>
    <w:p w14:paraId="0D11AFC2" w14:textId="3AF406FD" w:rsidR="00810107" w:rsidRPr="005016A2" w:rsidRDefault="005016A2" w:rsidP="00810107">
      <w:pPr>
        <w:shd w:val="clear" w:color="auto" w:fill="FFFFFF" w:themeFill="background1"/>
        <w:spacing w:line="240" w:lineRule="auto"/>
        <w:ind w:right="567"/>
        <w:rPr>
          <w:rFonts w:ascii="Roboto" w:hAnsi="Roboto"/>
          <w:b/>
          <w:bCs/>
          <w:color w:val="262626" w:themeColor="text1" w:themeTint="D9"/>
        </w:rPr>
      </w:pPr>
      <w:r w:rsidRPr="005016A2">
        <w:rPr>
          <w:rFonts w:ascii="Roboto" w:hAnsi="Roboto"/>
          <w:b/>
          <w:bCs/>
          <w:color w:val="262626" w:themeColor="text1" w:themeTint="D9"/>
        </w:rPr>
        <w:t>8.2 Förseningar som beror på dig som kund</w:t>
      </w:r>
      <w:r>
        <w:rPr>
          <w:rFonts w:ascii="Roboto" w:hAnsi="Roboto"/>
          <w:color w:val="262626" w:themeColor="text1" w:themeTint="D9"/>
        </w:rPr>
        <w:br/>
      </w:r>
      <w:r w:rsidR="00FE369B" w:rsidRPr="00716327">
        <w:rPr>
          <w:rFonts w:ascii="Roboto" w:hAnsi="Roboto"/>
          <w:color w:val="262626" w:themeColor="text1" w:themeTint="D9"/>
        </w:rPr>
        <w:t>Om leverans inte kan ske enligt överenskommen leveransvecka på grund av förseningar som beror på dig som kund, kan vi lagerhålla köket under en begränsad tid.</w:t>
      </w:r>
      <w:r w:rsidR="006109E2" w:rsidRPr="00716327">
        <w:rPr>
          <w:rFonts w:ascii="Roboto" w:hAnsi="Roboto"/>
          <w:color w:val="262626" w:themeColor="text1" w:themeTint="D9"/>
        </w:rPr>
        <w:t xml:space="preserve"> </w:t>
      </w:r>
      <w:r w:rsidR="00810107" w:rsidRPr="00810107">
        <w:rPr>
          <w:rFonts w:ascii="Roboto" w:hAnsi="Roboto"/>
          <w:color w:val="262626" w:themeColor="text1" w:themeTint="D9"/>
        </w:rPr>
        <w:t xml:space="preserve">Vid sådan fördröjning tillkommer en lagerhållningskostnad på </w:t>
      </w:r>
      <w:r w:rsidR="00810107" w:rsidRPr="00810107">
        <w:rPr>
          <w:rFonts w:ascii="Roboto" w:hAnsi="Roboto"/>
          <w:b/>
          <w:bCs/>
          <w:color w:val="262626" w:themeColor="text1" w:themeTint="D9"/>
        </w:rPr>
        <w:t>2 500 kronor per påbörjad vecka</w:t>
      </w:r>
      <w:r w:rsidR="00810107" w:rsidRPr="00810107">
        <w:rPr>
          <w:rFonts w:ascii="Roboto" w:hAnsi="Roboto"/>
          <w:color w:val="262626" w:themeColor="text1" w:themeTint="D9"/>
        </w:rPr>
        <w:t xml:space="preserve"> från och med den ursprungligen avtalade leveransveckan.</w:t>
      </w:r>
      <w:r w:rsidR="00FE14BC" w:rsidRPr="00716327">
        <w:rPr>
          <w:rFonts w:ascii="Roboto" w:hAnsi="Roboto"/>
          <w:color w:val="262626" w:themeColor="text1" w:themeTint="D9"/>
        </w:rPr>
        <w:t xml:space="preserve"> </w:t>
      </w:r>
    </w:p>
    <w:p w14:paraId="6485DBA4" w14:textId="77777777" w:rsidR="005016A2" w:rsidRDefault="005016A2" w:rsidP="00810107">
      <w:pPr>
        <w:shd w:val="clear" w:color="auto" w:fill="FFFFFF" w:themeFill="background1"/>
        <w:spacing w:line="240" w:lineRule="auto"/>
        <w:ind w:right="567"/>
        <w:rPr>
          <w:rFonts w:ascii="Roboto" w:hAnsi="Roboto"/>
          <w:b/>
          <w:bCs/>
          <w:color w:val="262626" w:themeColor="text1" w:themeTint="D9"/>
        </w:rPr>
      </w:pPr>
    </w:p>
    <w:p w14:paraId="0FAA691C" w14:textId="77777777" w:rsidR="001038D6" w:rsidRDefault="005016A2" w:rsidP="00810107">
      <w:pPr>
        <w:shd w:val="clear" w:color="auto" w:fill="FFFFFF" w:themeFill="background1"/>
        <w:spacing w:line="240" w:lineRule="auto"/>
        <w:ind w:right="567"/>
        <w:rPr>
          <w:rFonts w:ascii="Roboto" w:hAnsi="Roboto"/>
          <w:color w:val="262626" w:themeColor="text1" w:themeTint="D9"/>
        </w:rPr>
      </w:pPr>
      <w:r w:rsidRPr="005016A2">
        <w:rPr>
          <w:rFonts w:ascii="Roboto" w:hAnsi="Roboto"/>
          <w:b/>
          <w:bCs/>
          <w:color w:val="262626" w:themeColor="text1" w:themeTint="D9"/>
        </w:rPr>
        <w:lastRenderedPageBreak/>
        <w:t>8.3 Lagerhållning</w:t>
      </w:r>
      <w:r w:rsidRPr="005016A2">
        <w:rPr>
          <w:rFonts w:ascii="Roboto" w:hAnsi="Roboto"/>
          <w:b/>
          <w:bCs/>
          <w:color w:val="262626" w:themeColor="text1" w:themeTint="D9"/>
        </w:rPr>
        <w:br/>
      </w:r>
      <w:r w:rsidR="00FE14BC" w:rsidRPr="00716327">
        <w:rPr>
          <w:rFonts w:ascii="Roboto" w:hAnsi="Roboto"/>
          <w:color w:val="262626" w:themeColor="text1" w:themeTint="D9"/>
        </w:rPr>
        <w:t>Om du som kund väljer att själv förvara köksprodukterna innan installationen, är det kundens ansvar att säkerställa att produkterna förvaras på en säker och lämplig plats. Vi på Intrex Design Studio ansvarar inte för skador eller förlust av produkter som inte lagras på våra anläggningar.</w:t>
      </w:r>
    </w:p>
    <w:p w14:paraId="65F92857" w14:textId="178F1943" w:rsidR="00475CE8" w:rsidRPr="00810107" w:rsidRDefault="005016A2" w:rsidP="00810107">
      <w:pPr>
        <w:shd w:val="clear" w:color="auto" w:fill="FFFFFF" w:themeFill="background1"/>
        <w:spacing w:line="240" w:lineRule="auto"/>
        <w:ind w:right="567"/>
        <w:rPr>
          <w:rFonts w:ascii="Roboto" w:hAnsi="Roboto"/>
          <w:color w:val="262626" w:themeColor="text1" w:themeTint="D9"/>
        </w:rPr>
      </w:pPr>
      <w:r w:rsidRPr="005016A2">
        <w:rPr>
          <w:rFonts w:ascii="Roboto" w:hAnsi="Roboto"/>
          <w:b/>
          <w:bCs/>
          <w:color w:val="262626" w:themeColor="text1" w:themeTint="D9"/>
        </w:rPr>
        <w:t>8.4 Omdisponering</w:t>
      </w:r>
      <w:r>
        <w:rPr>
          <w:rFonts w:ascii="Roboto" w:hAnsi="Roboto"/>
          <w:color w:val="262626" w:themeColor="text1" w:themeTint="D9"/>
        </w:rPr>
        <w:t xml:space="preserve"> </w:t>
      </w:r>
      <w:r>
        <w:rPr>
          <w:rFonts w:ascii="Roboto" w:hAnsi="Roboto"/>
          <w:color w:val="262626" w:themeColor="text1" w:themeTint="D9"/>
        </w:rPr>
        <w:br/>
      </w:r>
      <w:r w:rsidR="00475CE8" w:rsidRPr="00716327">
        <w:rPr>
          <w:rFonts w:ascii="Roboto" w:hAnsi="Roboto"/>
          <w:color w:val="262626" w:themeColor="text1" w:themeTint="D9"/>
        </w:rPr>
        <w:t>Om du har avtalat om leverans och/eller montering via oss, och det planerade datumet behöver flyttas fram på grund av omständigheter hos dig som kund, bokar vi in ett nytt datum i mån av tillgänglighet. Ny tid måste planeras i samråd med oss och läggs in efter våra pågående projekt. Det innebär att leverans eller montering kan försenas, och det är inte möjligt att fritt välja en ny vecka. Vi gör alltid vårt bästa för att hitta en lösning, men behöver säkerställa en hållbar och rättvis planering för samtliga projekt.</w:t>
      </w:r>
    </w:p>
    <w:p w14:paraId="67853A84" w14:textId="7A906CE1" w:rsidR="00810107" w:rsidRPr="00716327" w:rsidRDefault="00810107" w:rsidP="00810107">
      <w:pPr>
        <w:shd w:val="clear" w:color="auto" w:fill="FFFFFF" w:themeFill="background1"/>
        <w:spacing w:line="240" w:lineRule="auto"/>
        <w:ind w:right="567"/>
        <w:rPr>
          <w:rFonts w:ascii="Roboto" w:hAnsi="Roboto"/>
          <w:b/>
          <w:bCs/>
          <w:color w:val="262626" w:themeColor="text1" w:themeTint="D9"/>
        </w:rPr>
      </w:pPr>
    </w:p>
    <w:p w14:paraId="4C54AD32" w14:textId="0B9C0FAE" w:rsidR="00810107" w:rsidRPr="00716327" w:rsidRDefault="005016A2" w:rsidP="00716327">
      <w:pPr>
        <w:pStyle w:val="Heading1"/>
      </w:pPr>
      <w:r>
        <w:t xml:space="preserve">9. </w:t>
      </w:r>
      <w:r w:rsidR="009610C8" w:rsidRPr="00716327">
        <w:t>Montering</w:t>
      </w:r>
      <w:r w:rsidR="006109E2" w:rsidRPr="00716327">
        <w:t xml:space="preserve"> &amp; Projektering</w:t>
      </w:r>
    </w:p>
    <w:p w14:paraId="4D265234" w14:textId="5C9AAD08" w:rsidR="00810107" w:rsidRPr="006A44F0" w:rsidRDefault="005016A2" w:rsidP="00177D27">
      <w:pPr>
        <w:rPr>
          <w:rFonts w:ascii="Roboto" w:hAnsi="Roboto"/>
          <w:color w:val="262626" w:themeColor="text1" w:themeTint="D9"/>
        </w:rPr>
      </w:pPr>
      <w:r>
        <w:rPr>
          <w:rFonts w:ascii="Roboto" w:hAnsi="Roboto"/>
          <w:b/>
          <w:bCs/>
          <w:color w:val="262626" w:themeColor="text1" w:themeTint="D9"/>
        </w:rPr>
        <w:t xml:space="preserve">9.1 </w:t>
      </w:r>
      <w:r w:rsidR="009610C8" w:rsidRPr="00716327">
        <w:rPr>
          <w:rFonts w:ascii="Roboto" w:hAnsi="Roboto"/>
          <w:b/>
          <w:bCs/>
          <w:color w:val="262626" w:themeColor="text1" w:themeTint="D9"/>
        </w:rPr>
        <w:t>Projektering vid montering</w:t>
      </w:r>
      <w:r w:rsidR="00177D27">
        <w:rPr>
          <w:rFonts w:ascii="Roboto" w:hAnsi="Roboto"/>
          <w:b/>
          <w:bCs/>
          <w:color w:val="262626" w:themeColor="text1" w:themeTint="D9"/>
        </w:rPr>
        <w:br/>
      </w:r>
      <w:r w:rsidR="00FE369B" w:rsidRPr="006A44F0">
        <w:rPr>
          <w:rFonts w:ascii="Roboto" w:hAnsi="Roboto"/>
          <w:color w:val="262626" w:themeColor="text1" w:themeTint="D9"/>
        </w:rPr>
        <w:t xml:space="preserve">Om du köper montering av köket via oss på Intrex, </w:t>
      </w:r>
      <w:r w:rsidR="00810107" w:rsidRPr="006A44F0">
        <w:rPr>
          <w:rFonts w:ascii="Roboto" w:hAnsi="Roboto"/>
          <w:color w:val="262626" w:themeColor="text1" w:themeTint="D9"/>
        </w:rPr>
        <w:t>ingår projektledning i form av rådgivning under monteringsfasen. Det inkluderar till exempel stöd via telefon, e-post eller platsbesök på bygget – allt för att säkerställa att installationen sker smidigt och enligt plan.</w:t>
      </w:r>
    </w:p>
    <w:p w14:paraId="25F0A7B1" w14:textId="2FAE011E" w:rsidR="00057AF8" w:rsidRPr="00716327" w:rsidRDefault="00810107" w:rsidP="005016A2">
      <w:pPr>
        <w:shd w:val="clear" w:color="auto" w:fill="FFFFFF" w:themeFill="background1"/>
        <w:spacing w:before="160" w:line="240" w:lineRule="auto"/>
        <w:ind w:right="567"/>
        <w:rPr>
          <w:rFonts w:ascii="Roboto" w:eastAsia="Times New Roman" w:hAnsi="Roboto" w:cs="Times New Roman"/>
          <w:color w:val="262626" w:themeColor="text1" w:themeTint="D9"/>
          <w:kern w:val="0"/>
          <w:lang w:eastAsia="sv-SE"/>
          <w14:ligatures w14:val="none"/>
        </w:rPr>
      </w:pPr>
      <w:r w:rsidRPr="006A44F0">
        <w:rPr>
          <w:rFonts w:ascii="Roboto" w:hAnsi="Roboto"/>
          <w:color w:val="262626" w:themeColor="text1" w:themeTint="D9"/>
        </w:rPr>
        <w:t>Väljer du att köpa montering via egna externa hantverkare så ingår inte</w:t>
      </w:r>
      <w:r w:rsidRPr="00716327">
        <w:rPr>
          <w:rFonts w:ascii="Roboto" w:eastAsia="Times New Roman" w:hAnsi="Roboto" w:cs="Times New Roman"/>
          <w:color w:val="262626" w:themeColor="text1" w:themeTint="D9"/>
          <w:kern w:val="0"/>
          <w:lang w:eastAsia="sv-SE"/>
          <w14:ligatures w14:val="none"/>
        </w:rPr>
        <w:t xml:space="preserve"> projektledning/rådgivning vid montering. </w:t>
      </w:r>
      <w:r w:rsidR="005016A2" w:rsidRPr="005016A2">
        <w:rPr>
          <w:rFonts w:ascii="Roboto" w:eastAsia="Times New Roman" w:hAnsi="Roboto" w:cs="Times New Roman"/>
          <w:color w:val="262626" w:themeColor="text1" w:themeTint="D9"/>
          <w:kern w:val="0"/>
          <w:lang w:eastAsia="sv-SE"/>
          <w14:ligatures w14:val="none"/>
        </w:rPr>
        <w:t xml:space="preserve">Men skulle du eller dina hantverkare önska mer rådgivning eller projektledning från oss, erbjuds detta som en tilläggstjänst till en kostnad av </w:t>
      </w:r>
      <w:r w:rsidR="005016A2" w:rsidRPr="005016A2">
        <w:rPr>
          <w:rFonts w:ascii="Roboto" w:eastAsia="Times New Roman" w:hAnsi="Roboto" w:cs="Times New Roman"/>
          <w:b/>
          <w:bCs/>
          <w:color w:val="262626" w:themeColor="text1" w:themeTint="D9"/>
          <w:kern w:val="0"/>
          <w:lang w:eastAsia="sv-SE"/>
          <w14:ligatures w14:val="none"/>
        </w:rPr>
        <w:t>1 000 kronor per påbörjad timme</w:t>
      </w:r>
      <w:r w:rsidR="005016A2" w:rsidRPr="005016A2">
        <w:rPr>
          <w:rFonts w:ascii="Roboto" w:eastAsia="Times New Roman" w:hAnsi="Roboto" w:cs="Times New Roman"/>
          <w:color w:val="262626" w:themeColor="text1" w:themeTint="D9"/>
          <w:kern w:val="0"/>
          <w:lang w:eastAsia="sv-SE"/>
          <w14:ligatures w14:val="none"/>
        </w:rPr>
        <w:t>.</w:t>
      </w:r>
      <w:r w:rsidRPr="00716327">
        <w:rPr>
          <w:rFonts w:ascii="Roboto" w:eastAsia="Times New Roman" w:hAnsi="Roboto" w:cs="Times New Roman"/>
          <w:color w:val="262626" w:themeColor="text1" w:themeTint="D9"/>
          <w:kern w:val="0"/>
          <w:lang w:eastAsia="sv-SE"/>
          <w14:ligatures w14:val="none"/>
        </w:rPr>
        <w:t xml:space="preserve"> Detta gäller oavsett om rådgivningen sker via mejl, telefon eller på plats. </w:t>
      </w:r>
      <w:r w:rsidRPr="00810107">
        <w:rPr>
          <w:rFonts w:ascii="Roboto" w:eastAsia="Times New Roman" w:hAnsi="Roboto" w:cs="Times New Roman"/>
          <w:color w:val="262626" w:themeColor="text1" w:themeTint="D9"/>
          <w:kern w:val="0"/>
          <w:lang w:eastAsia="sv-SE"/>
          <w14:ligatures w14:val="none"/>
        </w:rPr>
        <w:t>Vid platsbesök räknas restid från vårt showroom i Hammarby Sjöstad som en del av debiterad tid.</w:t>
      </w:r>
      <w:r w:rsidR="00E42963" w:rsidRPr="00716327">
        <w:rPr>
          <w:rFonts w:ascii="Roboto" w:eastAsia="Times New Roman" w:hAnsi="Roboto" w:cs="Times New Roman"/>
          <w:color w:val="262626" w:themeColor="text1" w:themeTint="D9"/>
          <w:kern w:val="0"/>
          <w:lang w:eastAsia="sv-SE"/>
          <w14:ligatures w14:val="none"/>
        </w:rPr>
        <w:t xml:space="preserve"> </w:t>
      </w:r>
    </w:p>
    <w:p w14:paraId="664BD603" w14:textId="77777777" w:rsidR="009610C8" w:rsidRPr="00716327" w:rsidRDefault="009610C8" w:rsidP="00810107">
      <w:pPr>
        <w:shd w:val="clear" w:color="auto" w:fill="FFFFFF" w:themeFill="background1"/>
        <w:spacing w:before="160" w:line="240" w:lineRule="auto"/>
        <w:ind w:right="567"/>
        <w:rPr>
          <w:rFonts w:ascii="Roboto" w:eastAsia="Times New Roman" w:hAnsi="Roboto" w:cs="Times New Roman"/>
          <w:color w:val="262626" w:themeColor="text1" w:themeTint="D9"/>
          <w:kern w:val="0"/>
          <w:lang w:eastAsia="sv-SE"/>
          <w14:ligatures w14:val="none"/>
        </w:rPr>
      </w:pPr>
    </w:p>
    <w:p w14:paraId="101A969F" w14:textId="11B43C8A" w:rsidR="009610C8" w:rsidRPr="00177D27" w:rsidRDefault="005016A2" w:rsidP="009610C8">
      <w:pPr>
        <w:shd w:val="clear" w:color="auto" w:fill="FFFFFF" w:themeFill="background1"/>
        <w:spacing w:before="160" w:line="240" w:lineRule="auto"/>
        <w:ind w:right="567"/>
        <w:rPr>
          <w:rFonts w:ascii="Roboto" w:hAnsi="Roboto"/>
          <w:b/>
          <w:bCs/>
          <w:color w:val="262626" w:themeColor="text1" w:themeTint="D9"/>
        </w:rPr>
      </w:pPr>
      <w:r>
        <w:rPr>
          <w:rFonts w:ascii="Roboto" w:hAnsi="Roboto"/>
          <w:b/>
          <w:bCs/>
          <w:color w:val="262626" w:themeColor="text1" w:themeTint="D9"/>
        </w:rPr>
        <w:t xml:space="preserve">9.2 </w:t>
      </w:r>
      <w:r w:rsidR="009610C8" w:rsidRPr="009610C8">
        <w:rPr>
          <w:rFonts w:ascii="Roboto" w:hAnsi="Roboto"/>
          <w:b/>
          <w:bCs/>
          <w:color w:val="262626" w:themeColor="text1" w:themeTint="D9"/>
        </w:rPr>
        <w:t>Monteringskostnad och tilläggsarbeten</w:t>
      </w:r>
      <w:r w:rsidR="00177D27">
        <w:rPr>
          <w:rFonts w:ascii="Roboto" w:hAnsi="Roboto"/>
          <w:b/>
          <w:bCs/>
          <w:color w:val="262626" w:themeColor="text1" w:themeTint="D9"/>
        </w:rPr>
        <w:br/>
      </w:r>
      <w:r w:rsidR="009610C8" w:rsidRPr="009610C8">
        <w:rPr>
          <w:rFonts w:ascii="Roboto" w:hAnsi="Roboto"/>
          <w:color w:val="262626" w:themeColor="text1" w:themeTint="D9"/>
        </w:rPr>
        <w:t xml:space="preserve">Monteringskostnaden som presenteras i offerten är </w:t>
      </w:r>
      <w:r w:rsidR="009610C8" w:rsidRPr="009610C8">
        <w:rPr>
          <w:rFonts w:ascii="Roboto" w:hAnsi="Roboto"/>
          <w:b/>
          <w:bCs/>
          <w:color w:val="262626" w:themeColor="text1" w:themeTint="D9"/>
        </w:rPr>
        <w:t>preliminär</w:t>
      </w:r>
      <w:r w:rsidR="009610C8" w:rsidRPr="009610C8">
        <w:rPr>
          <w:rFonts w:ascii="Roboto" w:hAnsi="Roboto"/>
          <w:color w:val="262626" w:themeColor="text1" w:themeTint="D9"/>
        </w:rPr>
        <w:t xml:space="preserve"> och baseras på normala förutsättningar enligt den information som är tillgänglig vid planeringstillfället. Vi strävar alltid efter att hålla oss inom den angivna kostnadsramen.</w:t>
      </w:r>
    </w:p>
    <w:p w14:paraId="67110F20" w14:textId="77777777" w:rsidR="009610C8" w:rsidRPr="009610C8" w:rsidRDefault="009610C8" w:rsidP="009610C8">
      <w:pPr>
        <w:shd w:val="clear" w:color="auto" w:fill="FFFFFF" w:themeFill="background1"/>
        <w:spacing w:before="160" w:line="240" w:lineRule="auto"/>
        <w:ind w:right="567"/>
        <w:rPr>
          <w:rFonts w:ascii="Roboto" w:hAnsi="Roboto"/>
          <w:color w:val="262626" w:themeColor="text1" w:themeTint="D9"/>
        </w:rPr>
      </w:pPr>
      <w:r w:rsidRPr="009610C8">
        <w:rPr>
          <w:rFonts w:ascii="Roboto" w:hAnsi="Roboto"/>
          <w:color w:val="262626" w:themeColor="text1" w:themeTint="D9"/>
        </w:rPr>
        <w:t>Om våra montörer vid installationen stöter på oväntade hinder som inte kunnat förutses – till exempel rördragning, förstärkning i vägg, eldragning eller annat byggnadstekniskt som påverkar montaget – kommer du som kund att meddelas skriftligen. Då redovisar vi det extra arbete eller de eventuella produktinköp som krävs, tillsammans med den tillkommande kostnaden. Detta godkänns av dig innan arbetet utförs.</w:t>
      </w:r>
    </w:p>
    <w:p w14:paraId="147E35C4" w14:textId="77777777" w:rsidR="009610C8" w:rsidRPr="009610C8" w:rsidRDefault="009610C8" w:rsidP="009610C8">
      <w:pPr>
        <w:shd w:val="clear" w:color="auto" w:fill="FFFFFF" w:themeFill="background1"/>
        <w:spacing w:before="160" w:line="240" w:lineRule="auto"/>
        <w:ind w:right="567"/>
        <w:rPr>
          <w:rFonts w:ascii="Roboto" w:hAnsi="Roboto"/>
          <w:color w:val="262626" w:themeColor="text1" w:themeTint="D9"/>
        </w:rPr>
      </w:pPr>
      <w:r w:rsidRPr="009610C8">
        <w:rPr>
          <w:rFonts w:ascii="Roboto" w:hAnsi="Roboto"/>
          <w:color w:val="262626" w:themeColor="text1" w:themeTint="D9"/>
        </w:rPr>
        <w:t xml:space="preserve">Observera att detta gäller </w:t>
      </w:r>
      <w:r w:rsidRPr="009610C8">
        <w:rPr>
          <w:rFonts w:ascii="Roboto" w:hAnsi="Roboto"/>
          <w:b/>
          <w:bCs/>
          <w:color w:val="262626" w:themeColor="text1" w:themeTint="D9"/>
        </w:rPr>
        <w:t>endast vid montering utförd av våra egna montörer</w:t>
      </w:r>
      <w:r w:rsidRPr="009610C8">
        <w:rPr>
          <w:rFonts w:ascii="Roboto" w:hAnsi="Roboto"/>
          <w:color w:val="262626" w:themeColor="text1" w:themeTint="D9"/>
        </w:rPr>
        <w:t>. Om du valt att anlita externa hantverkare, ansvarar dessa själva för hantering och prissättning av eventuella tilläggsarbeten.</w:t>
      </w:r>
    </w:p>
    <w:p w14:paraId="7946769D" w14:textId="26BA2756" w:rsidR="009610C8" w:rsidRPr="00177D27" w:rsidRDefault="00177D27" w:rsidP="009610C8">
      <w:pPr>
        <w:shd w:val="clear" w:color="auto" w:fill="FFFFFF" w:themeFill="background1"/>
        <w:spacing w:before="160" w:line="240" w:lineRule="auto"/>
        <w:ind w:right="567"/>
        <w:rPr>
          <w:rFonts w:ascii="Roboto" w:hAnsi="Roboto"/>
          <w:b/>
          <w:bCs/>
          <w:color w:val="262626" w:themeColor="text1" w:themeTint="D9"/>
        </w:rPr>
      </w:pPr>
      <w:r>
        <w:rPr>
          <w:rFonts w:ascii="Roboto" w:hAnsi="Roboto"/>
          <w:b/>
          <w:bCs/>
          <w:color w:val="262626" w:themeColor="text1" w:themeTint="D9"/>
        </w:rPr>
        <w:br/>
      </w:r>
      <w:r w:rsidR="005016A2">
        <w:rPr>
          <w:rFonts w:ascii="Roboto" w:hAnsi="Roboto"/>
          <w:b/>
          <w:bCs/>
          <w:color w:val="262626" w:themeColor="text1" w:themeTint="D9"/>
        </w:rPr>
        <w:t xml:space="preserve">9.3 </w:t>
      </w:r>
      <w:r w:rsidR="009610C8" w:rsidRPr="00FE369B">
        <w:rPr>
          <w:rFonts w:ascii="Roboto" w:hAnsi="Roboto"/>
          <w:b/>
          <w:bCs/>
          <w:color w:val="262626" w:themeColor="text1" w:themeTint="D9"/>
        </w:rPr>
        <w:t>Ändringar efter godkänd order eller avslutad montering</w:t>
      </w:r>
      <w:r>
        <w:rPr>
          <w:rFonts w:ascii="Roboto" w:hAnsi="Roboto"/>
          <w:b/>
          <w:bCs/>
          <w:color w:val="262626" w:themeColor="text1" w:themeTint="D9"/>
        </w:rPr>
        <w:br/>
      </w:r>
      <w:r w:rsidR="009610C8" w:rsidRPr="00FE369B">
        <w:rPr>
          <w:rFonts w:ascii="Roboto" w:hAnsi="Roboto"/>
          <w:color w:val="262626" w:themeColor="text1" w:themeTint="D9"/>
        </w:rPr>
        <w:t>När en order är godkänd och köksproduktionen påbörjad, är det inte längre möjligt att göra kostnadsfria ändringar. Eventuella ändringar som önskas efter detta – till exempel tillägg, byte av produkter, eller justeringar som kräver nybeställning – bekostas helt och hållet av kunden.</w:t>
      </w:r>
    </w:p>
    <w:p w14:paraId="38A4137E" w14:textId="43EE6935" w:rsidR="00FE14BC" w:rsidRDefault="009610C8" w:rsidP="009610C8">
      <w:pPr>
        <w:shd w:val="clear" w:color="auto" w:fill="FFFFFF" w:themeFill="background1"/>
        <w:spacing w:before="160" w:line="240" w:lineRule="auto"/>
        <w:ind w:right="567"/>
        <w:rPr>
          <w:rFonts w:ascii="Roboto" w:hAnsi="Roboto"/>
          <w:color w:val="262626" w:themeColor="text1" w:themeTint="D9"/>
        </w:rPr>
      </w:pPr>
      <w:r w:rsidRPr="00FE369B">
        <w:rPr>
          <w:rFonts w:ascii="Roboto" w:hAnsi="Roboto"/>
          <w:color w:val="262626" w:themeColor="text1" w:themeTint="D9"/>
        </w:rPr>
        <w:lastRenderedPageBreak/>
        <w:t>Detsamma gäller om önskemål om ändringar uppstår efter att montering är avslutad</w:t>
      </w:r>
      <w:r w:rsidR="00057AF8" w:rsidRPr="00716327">
        <w:rPr>
          <w:rFonts w:ascii="Roboto" w:hAnsi="Roboto"/>
          <w:color w:val="262626" w:themeColor="text1" w:themeTint="D9"/>
        </w:rPr>
        <w:t xml:space="preserve"> och slutbesiktning av köket är genomförd tillsammans med oss</w:t>
      </w:r>
      <w:r w:rsidRPr="00FE369B">
        <w:rPr>
          <w:rFonts w:ascii="Roboto" w:hAnsi="Roboto"/>
          <w:color w:val="262626" w:themeColor="text1" w:themeTint="D9"/>
        </w:rPr>
        <w:t>. Då ansvarar kunden för samtliga kostnader som uppstår i samband med ändringen, inklusive eventuella nya produkter, frakt samt arbetskostnader för demontering och ny montering.</w:t>
      </w:r>
    </w:p>
    <w:p w14:paraId="35B839F2" w14:textId="77777777" w:rsidR="00716327" w:rsidRPr="00716327" w:rsidRDefault="00716327" w:rsidP="009610C8">
      <w:pPr>
        <w:shd w:val="clear" w:color="auto" w:fill="FFFFFF" w:themeFill="background1"/>
        <w:spacing w:before="160" w:line="240" w:lineRule="auto"/>
        <w:ind w:right="567"/>
        <w:rPr>
          <w:rFonts w:ascii="Roboto" w:hAnsi="Roboto"/>
          <w:color w:val="262626" w:themeColor="text1" w:themeTint="D9"/>
        </w:rPr>
      </w:pPr>
    </w:p>
    <w:p w14:paraId="4FAC0ABA" w14:textId="0D695244" w:rsidR="00FE14BC" w:rsidRPr="00177D27" w:rsidRDefault="005016A2" w:rsidP="009610C8">
      <w:pPr>
        <w:shd w:val="clear" w:color="auto" w:fill="FFFFFF" w:themeFill="background1"/>
        <w:spacing w:before="160" w:line="240" w:lineRule="auto"/>
        <w:ind w:right="567"/>
        <w:rPr>
          <w:rFonts w:ascii="Roboto" w:hAnsi="Roboto"/>
          <w:b/>
          <w:bCs/>
          <w:color w:val="262626" w:themeColor="text1" w:themeTint="D9"/>
        </w:rPr>
      </w:pPr>
      <w:r>
        <w:rPr>
          <w:rFonts w:ascii="Roboto" w:hAnsi="Roboto"/>
          <w:b/>
          <w:bCs/>
          <w:color w:val="262626" w:themeColor="text1" w:themeTint="D9"/>
        </w:rPr>
        <w:t xml:space="preserve">9.4 </w:t>
      </w:r>
      <w:r w:rsidR="00FE14BC" w:rsidRPr="00716327">
        <w:rPr>
          <w:rFonts w:ascii="Roboto" w:hAnsi="Roboto"/>
          <w:b/>
          <w:bCs/>
          <w:color w:val="262626" w:themeColor="text1" w:themeTint="D9"/>
        </w:rPr>
        <w:t>Hantering av monteringsproblem</w:t>
      </w:r>
      <w:r w:rsidR="00177D27">
        <w:rPr>
          <w:rFonts w:ascii="Roboto" w:hAnsi="Roboto"/>
          <w:b/>
          <w:bCs/>
          <w:color w:val="262626" w:themeColor="text1" w:themeTint="D9"/>
        </w:rPr>
        <w:br/>
      </w:r>
      <w:r w:rsidR="00FE14BC" w:rsidRPr="00716327">
        <w:rPr>
          <w:rFonts w:ascii="Roboto" w:hAnsi="Roboto"/>
          <w:color w:val="262626" w:themeColor="text1" w:themeTint="D9"/>
        </w:rPr>
        <w:t>Vid eventuella bygg- eller installationsproblem som påverkar monteringen (exempelvis el, VVS eller strukturella problem) är det kundens ansvar att åtgärda dessa innan monteringen kan fortsätta. Om extra arbete krävs, kan detta debiteras enligt de specifikationer som lämnas av Intrex Design Studio.</w:t>
      </w:r>
    </w:p>
    <w:p w14:paraId="5BD317EE" w14:textId="77777777" w:rsidR="00177D27" w:rsidRDefault="00177D27" w:rsidP="009610C8">
      <w:pPr>
        <w:shd w:val="clear" w:color="auto" w:fill="FFFFFF" w:themeFill="background1"/>
        <w:spacing w:before="160" w:line="240" w:lineRule="auto"/>
        <w:ind w:right="567"/>
        <w:rPr>
          <w:rFonts w:ascii="Roboto" w:hAnsi="Roboto"/>
          <w:color w:val="262626" w:themeColor="text1" w:themeTint="D9"/>
        </w:rPr>
      </w:pPr>
    </w:p>
    <w:p w14:paraId="74AC7364" w14:textId="7A1DDBBC" w:rsidR="00177D27" w:rsidRPr="005016A2" w:rsidRDefault="005016A2" w:rsidP="005016A2">
      <w:pPr>
        <w:pStyle w:val="Heading1"/>
      </w:pPr>
      <w:r>
        <w:t xml:space="preserve">10. </w:t>
      </w:r>
      <w:r w:rsidR="00177D27" w:rsidRPr="00177D27">
        <w:t>Servicetjänster och eftermarknad</w:t>
      </w:r>
      <w:r>
        <w:br/>
      </w:r>
      <w:r w:rsidR="00177D27" w:rsidRPr="005016A2">
        <w:rPr>
          <w:rFonts w:ascii="Roboto" w:eastAsiaTheme="minorHAnsi" w:hAnsi="Roboto" w:cstheme="minorBidi"/>
          <w:color w:val="262626" w:themeColor="text1" w:themeTint="D9"/>
          <w:sz w:val="22"/>
          <w:szCs w:val="22"/>
        </w:rPr>
        <w:t>Vi erbjuder servicebesök vid behov för åtgärder som gäller köksprodukter köpta via Intrex Design Studio. Servicetjänster erbjuds mot en timkostnad, samt eventuell kostnad för reservdelar eller framkörning. Kontakta oss vid problem, så gör vi en bedömning av ärendet innan vi bokar en tid.</w:t>
      </w:r>
    </w:p>
    <w:p w14:paraId="3A7F8475" w14:textId="77777777" w:rsidR="00177D27" w:rsidRDefault="00177D27" w:rsidP="00057AF8">
      <w:pPr>
        <w:shd w:val="clear" w:color="auto" w:fill="FFFFFF" w:themeFill="background1"/>
        <w:spacing w:before="160" w:line="240" w:lineRule="auto"/>
        <w:ind w:right="567"/>
        <w:rPr>
          <w:rFonts w:ascii="Roboto" w:hAnsi="Roboto"/>
          <w:color w:val="262626" w:themeColor="text1" w:themeTint="D9"/>
        </w:rPr>
      </w:pPr>
    </w:p>
    <w:p w14:paraId="07A3CFBD" w14:textId="381691ED" w:rsidR="00177D27" w:rsidRPr="00716327" w:rsidRDefault="005016A2" w:rsidP="00057AF8">
      <w:pPr>
        <w:shd w:val="clear" w:color="auto" w:fill="FFFFFF" w:themeFill="background1"/>
        <w:spacing w:before="160" w:line="240" w:lineRule="auto"/>
        <w:ind w:right="567"/>
        <w:rPr>
          <w:rFonts w:ascii="Roboto" w:hAnsi="Roboto"/>
          <w:color w:val="262626" w:themeColor="text1" w:themeTint="D9"/>
        </w:rPr>
      </w:pPr>
      <w:r>
        <w:rPr>
          <w:rFonts w:asciiTheme="majorHAnsi" w:eastAsiaTheme="majorEastAsia" w:hAnsiTheme="majorHAnsi" w:cstheme="majorBidi"/>
          <w:color w:val="2F5496" w:themeColor="accent1" w:themeShade="BF"/>
          <w:sz w:val="32"/>
          <w:szCs w:val="32"/>
        </w:rPr>
        <w:t xml:space="preserve">11. </w:t>
      </w:r>
      <w:r w:rsidR="00177D27" w:rsidRPr="00177D27">
        <w:rPr>
          <w:rFonts w:asciiTheme="majorHAnsi" w:eastAsiaTheme="majorEastAsia" w:hAnsiTheme="majorHAnsi" w:cstheme="majorBidi"/>
          <w:color w:val="2F5496" w:themeColor="accent1" w:themeShade="BF"/>
          <w:sz w:val="32"/>
          <w:szCs w:val="32"/>
        </w:rPr>
        <w:t>Ångerrätt för standardprodukter</w:t>
      </w:r>
      <w:r w:rsidR="00177D27" w:rsidRPr="00177D27">
        <w:rPr>
          <w:rFonts w:asciiTheme="majorHAnsi" w:eastAsiaTheme="majorEastAsia" w:hAnsiTheme="majorHAnsi" w:cstheme="majorBidi"/>
          <w:color w:val="2F5496" w:themeColor="accent1" w:themeShade="BF"/>
          <w:sz w:val="32"/>
          <w:szCs w:val="32"/>
        </w:rPr>
        <w:br/>
      </w:r>
      <w:r w:rsidR="00177D27" w:rsidRPr="00177D27">
        <w:rPr>
          <w:rFonts w:ascii="Roboto" w:hAnsi="Roboto"/>
          <w:color w:val="262626" w:themeColor="text1" w:themeTint="D9"/>
        </w:rPr>
        <w:t>För produkter som inte är specialtillverkade – till exempel handtag, blandare eller andra standardtillbehör – gäller 14 dagars ångerrätt enligt distansavtalslagen, räknat från den dag du mottagit produkten. Om du vill ångra ett köp måste produkten returneras i oanvänt skick och i originalförpackning. Fraktkostnad för retur bekostas av kunden.</w:t>
      </w:r>
      <w:r w:rsidR="00177D27" w:rsidRPr="00177D27">
        <w:rPr>
          <w:rFonts w:ascii="Roboto" w:hAnsi="Roboto"/>
          <w:color w:val="262626" w:themeColor="text1" w:themeTint="D9"/>
        </w:rPr>
        <w:br/>
      </w:r>
      <w:r w:rsidR="001038D6">
        <w:rPr>
          <w:rFonts w:ascii="Roboto" w:hAnsi="Roboto"/>
          <w:color w:val="262626" w:themeColor="text1" w:themeTint="D9"/>
        </w:rPr>
        <w:br/>
      </w:r>
      <w:r w:rsidR="00177D27" w:rsidRPr="00177D27">
        <w:rPr>
          <w:rFonts w:ascii="Roboto" w:hAnsi="Roboto"/>
          <w:color w:val="262626" w:themeColor="text1" w:themeTint="D9"/>
        </w:rPr>
        <w:t>Specialtillverkade varor, som exempelvis köksinredning enligt din specifika beställning, är undantagna från ångerrätt enligt lag.</w:t>
      </w:r>
    </w:p>
    <w:p w14:paraId="6AB3D5BF" w14:textId="77777777" w:rsidR="00475CE8" w:rsidRPr="00716327" w:rsidRDefault="00475CE8" w:rsidP="00475CE8"/>
    <w:p w14:paraId="2A63CB05" w14:textId="2AB6BF49" w:rsidR="00E42963" w:rsidRPr="00716327" w:rsidRDefault="001038D6" w:rsidP="00716327">
      <w:pPr>
        <w:pStyle w:val="Heading1"/>
      </w:pPr>
      <w:r>
        <w:t xml:space="preserve">12. </w:t>
      </w:r>
      <w:r w:rsidR="00475CE8" w:rsidRPr="00716327">
        <w:t>Avbeställning</w:t>
      </w:r>
      <w:r w:rsidR="004804F7">
        <w:br/>
      </w:r>
      <w:r w:rsidR="00475CE8" w:rsidRPr="00716327">
        <w:rPr>
          <w:rFonts w:ascii="Roboto" w:hAnsi="Roboto"/>
          <w:color w:val="262626" w:themeColor="text1" w:themeTint="D9"/>
          <w:sz w:val="22"/>
          <w:szCs w:val="22"/>
        </w:rPr>
        <w:t>Om du önskar avbeställa din beställning före att produktionen har påbörjats,</w:t>
      </w:r>
      <w:r w:rsidR="00AB45DC">
        <w:rPr>
          <w:rFonts w:ascii="Roboto" w:hAnsi="Roboto"/>
          <w:color w:val="262626" w:themeColor="text1" w:themeTint="D9"/>
          <w:sz w:val="22"/>
          <w:szCs w:val="22"/>
        </w:rPr>
        <w:t xml:space="preserve"> v</w:t>
      </w:r>
      <w:r w:rsidR="00E42963" w:rsidRPr="00716327">
        <w:rPr>
          <w:rFonts w:ascii="Roboto" w:hAnsi="Roboto"/>
          <w:color w:val="262626" w:themeColor="text1" w:themeTint="D9"/>
          <w:sz w:val="22"/>
          <w:szCs w:val="22"/>
        </w:rPr>
        <w:t>änligen kontakta din ansvariga designer för att genomföra avbeställningen.</w:t>
      </w:r>
      <w:r w:rsidR="00AB45DC">
        <w:rPr>
          <w:rFonts w:ascii="Roboto" w:hAnsi="Roboto"/>
          <w:color w:val="262626" w:themeColor="text1" w:themeTint="D9"/>
          <w:sz w:val="22"/>
          <w:szCs w:val="22"/>
        </w:rPr>
        <w:t xml:space="preserve"> Om avbeställning sker efter att order har lagts, behåller vi förskottsbetalningen som erlagts i samband med beställning</w:t>
      </w:r>
      <w:r w:rsidR="00C061A8">
        <w:rPr>
          <w:rFonts w:ascii="Roboto" w:hAnsi="Roboto"/>
          <w:color w:val="262626" w:themeColor="text1" w:themeTint="D9"/>
          <w:sz w:val="22"/>
          <w:szCs w:val="22"/>
        </w:rPr>
        <w:t>.</w:t>
      </w:r>
    </w:p>
    <w:p w14:paraId="29DAA2F9" w14:textId="77777777" w:rsidR="001038D6" w:rsidRDefault="00475CE8" w:rsidP="001038D6">
      <w:pPr>
        <w:rPr>
          <w:rFonts w:ascii="Roboto" w:hAnsi="Roboto"/>
          <w:color w:val="262626" w:themeColor="text1" w:themeTint="D9"/>
        </w:rPr>
      </w:pPr>
      <w:r w:rsidRPr="00716327">
        <w:rPr>
          <w:rFonts w:ascii="Roboto" w:hAnsi="Roboto"/>
          <w:color w:val="262626" w:themeColor="text1" w:themeTint="D9"/>
        </w:rPr>
        <w:t xml:space="preserve">Om leverans eller montering är genomförd, kommer avbeställningsavgift att tas ut för att täcka </w:t>
      </w:r>
      <w:r w:rsidR="00AB45DC">
        <w:rPr>
          <w:rFonts w:ascii="Roboto" w:hAnsi="Roboto"/>
          <w:color w:val="262626" w:themeColor="text1" w:themeTint="D9"/>
        </w:rPr>
        <w:t>leveranskostnader</w:t>
      </w:r>
      <w:r w:rsidRPr="00716327">
        <w:rPr>
          <w:rFonts w:ascii="Roboto" w:hAnsi="Roboto"/>
          <w:color w:val="262626" w:themeColor="text1" w:themeTint="D9"/>
        </w:rPr>
        <w:t>, administrativa kostnader och eventuell lagerhållning av köksprodukter.</w:t>
      </w:r>
    </w:p>
    <w:p w14:paraId="108C0369" w14:textId="77777777" w:rsidR="001038D6" w:rsidRDefault="001038D6" w:rsidP="001038D6">
      <w:pPr>
        <w:rPr>
          <w:rFonts w:ascii="Roboto" w:hAnsi="Roboto"/>
          <w:color w:val="262626" w:themeColor="text1" w:themeTint="D9"/>
        </w:rPr>
      </w:pPr>
    </w:p>
    <w:p w14:paraId="2CAA626A" w14:textId="4AEBE58D" w:rsidR="00E42963" w:rsidRPr="00E42963" w:rsidRDefault="001038D6" w:rsidP="00E42963">
      <w:pPr>
        <w:rPr>
          <w:rFonts w:ascii="Roboto" w:hAnsi="Roboto"/>
          <w:color w:val="262626" w:themeColor="text1" w:themeTint="D9"/>
        </w:rPr>
      </w:pPr>
      <w:r w:rsidRPr="001038D6">
        <w:rPr>
          <w:rFonts w:asciiTheme="majorHAnsi" w:eastAsiaTheme="majorEastAsia" w:hAnsiTheme="majorHAnsi" w:cstheme="majorBidi"/>
          <w:color w:val="2F5496" w:themeColor="accent1" w:themeShade="BF"/>
          <w:sz w:val="32"/>
          <w:szCs w:val="32"/>
        </w:rPr>
        <w:t xml:space="preserve">13. </w:t>
      </w:r>
      <w:r w:rsidR="00057AF8" w:rsidRPr="001038D6">
        <w:rPr>
          <w:rFonts w:asciiTheme="majorHAnsi" w:eastAsiaTheme="majorEastAsia" w:hAnsiTheme="majorHAnsi" w:cstheme="majorBidi"/>
          <w:color w:val="2F5496" w:themeColor="accent1" w:themeShade="BF"/>
          <w:sz w:val="32"/>
          <w:szCs w:val="32"/>
        </w:rPr>
        <w:t>Försäkring</w:t>
      </w:r>
      <w:r w:rsidR="004804F7">
        <w:br/>
      </w:r>
      <w:r w:rsidR="00E42963" w:rsidRPr="00E42963">
        <w:rPr>
          <w:rFonts w:ascii="Roboto" w:hAnsi="Roboto"/>
          <w:color w:val="262626" w:themeColor="text1" w:themeTint="D9"/>
        </w:rPr>
        <w:t>Vi har entreprenad- och byggförsäkring via Länsförsäkringar som täcker eventuella skador som kan uppstå under bygg- och installationsprocessen. Detta inkluderar, men är inte begränsat till, skador på egendom eller byggnader som kan inträffa under monteringen av köket. Försäkringen gäller under den tid då vårt team är på plats och arbetar med installationen.</w:t>
      </w:r>
      <w:r w:rsidR="00E42963" w:rsidRPr="00E42963">
        <w:rPr>
          <w:rFonts w:ascii="Roboto" w:hAnsi="Roboto"/>
          <w:color w:val="262626" w:themeColor="text1" w:themeTint="D9"/>
        </w:rPr>
        <w:br/>
        <w:t xml:space="preserve">Observera att försäkringen inte täcker skador som orsakas av felaktig användning, </w:t>
      </w:r>
      <w:r w:rsidR="00E42963" w:rsidRPr="00E42963">
        <w:rPr>
          <w:rFonts w:ascii="Roboto" w:hAnsi="Roboto"/>
          <w:color w:val="262626" w:themeColor="text1" w:themeTint="D9"/>
        </w:rPr>
        <w:lastRenderedPageBreak/>
        <w:t>försumlighet från kundens sida eller andra externa faktorer utanför vår kontroll.</w:t>
      </w:r>
      <w:r w:rsidR="00177D27">
        <w:rPr>
          <w:rFonts w:ascii="Roboto" w:hAnsi="Roboto"/>
          <w:color w:val="262626" w:themeColor="text1" w:themeTint="D9"/>
        </w:rPr>
        <w:t xml:space="preserve"> </w:t>
      </w:r>
      <w:r w:rsidR="00177D27" w:rsidRPr="00177D27">
        <w:rPr>
          <w:rFonts w:ascii="Roboto" w:hAnsi="Roboto"/>
          <w:color w:val="262626" w:themeColor="text1" w:themeTint="D9"/>
        </w:rPr>
        <w:t>Intrex Design Studio ansvarar inte för skador som uppstår till följd av felaktig hantering eller installation som inte utförts av våra godkända montörer. Kunden ansvarar för att underliggande el-, VVS- eller bygginstallationer är korrekt utförda enligt gällande regler och förutsättningar.</w:t>
      </w:r>
      <w:r>
        <w:rPr>
          <w:rFonts w:ascii="Roboto" w:hAnsi="Roboto"/>
          <w:color w:val="262626" w:themeColor="text1" w:themeTint="D9"/>
        </w:rPr>
        <w:br/>
      </w:r>
      <w:r>
        <w:rPr>
          <w:rFonts w:ascii="Roboto" w:hAnsi="Roboto"/>
          <w:color w:val="262626" w:themeColor="text1" w:themeTint="D9"/>
        </w:rPr>
        <w:br/>
      </w:r>
      <w:r w:rsidR="00E42963" w:rsidRPr="00E42963">
        <w:rPr>
          <w:rFonts w:ascii="Roboto" w:hAnsi="Roboto"/>
          <w:color w:val="262626" w:themeColor="text1" w:themeTint="D9"/>
        </w:rPr>
        <w:t xml:space="preserve">Vid eventuella skador eller försäkringsärenden, vänligen kontakta oss omedelbart så att vi kan hjälpa till med att hantera och lösa situationen på </w:t>
      </w:r>
      <w:r w:rsidR="00C061A8">
        <w:rPr>
          <w:rFonts w:ascii="Roboto" w:hAnsi="Roboto"/>
          <w:color w:val="262626" w:themeColor="text1" w:themeTint="D9"/>
        </w:rPr>
        <w:t>bästa sätt</w:t>
      </w:r>
      <w:r w:rsidR="004804F7">
        <w:rPr>
          <w:rFonts w:ascii="Roboto" w:hAnsi="Roboto"/>
          <w:color w:val="262626" w:themeColor="text1" w:themeTint="D9"/>
        </w:rPr>
        <w:t xml:space="preserve">. </w:t>
      </w:r>
    </w:p>
    <w:p w14:paraId="77DF33D3" w14:textId="77777777" w:rsidR="00E42963" w:rsidRPr="00716327" w:rsidRDefault="00E42963" w:rsidP="00057AF8"/>
    <w:p w14:paraId="2DA6F713" w14:textId="0AEC70B2" w:rsidR="00977443" w:rsidRPr="00977443" w:rsidRDefault="001038D6" w:rsidP="00716327">
      <w:pPr>
        <w:pStyle w:val="Heading1"/>
      </w:pPr>
      <w:r>
        <w:t xml:space="preserve">14. </w:t>
      </w:r>
      <w:r w:rsidR="00E42963" w:rsidRPr="00716327">
        <w:t>Teknisk dokumentation och garantibevis</w:t>
      </w:r>
      <w:r w:rsidR="004804F7">
        <w:br/>
      </w:r>
      <w:r w:rsidR="00977443" w:rsidRPr="00977443">
        <w:rPr>
          <w:rFonts w:ascii="Roboto" w:hAnsi="Roboto"/>
          <w:color w:val="262626" w:themeColor="text1" w:themeTint="D9"/>
          <w:sz w:val="22"/>
          <w:szCs w:val="22"/>
        </w:rPr>
        <w:t>Vid beställning av ditt kök får du tillsammans med leveransen all nödvändig teknisk dokumentation, inklusive produktmanuale</w:t>
      </w:r>
      <w:r w:rsidR="00977443" w:rsidRPr="00716327">
        <w:rPr>
          <w:rFonts w:ascii="Roboto" w:hAnsi="Roboto"/>
          <w:color w:val="262626" w:themeColor="text1" w:themeTint="D9"/>
          <w:sz w:val="22"/>
          <w:szCs w:val="22"/>
        </w:rPr>
        <w:t>r</w:t>
      </w:r>
      <w:r w:rsidR="00977443" w:rsidRPr="00977443">
        <w:rPr>
          <w:rFonts w:ascii="Roboto" w:hAnsi="Roboto"/>
          <w:color w:val="262626" w:themeColor="text1" w:themeTint="D9"/>
          <w:sz w:val="22"/>
          <w:szCs w:val="22"/>
        </w:rPr>
        <w:t xml:space="preserve"> samt manualer för skötsel och underhåll av produkterna. Denna dokumentation hjälper dig att säkerställa korrekt användning och underhåll av dina köksprodukter för att förlänga deras livslängd och funktionalitet.</w:t>
      </w:r>
    </w:p>
    <w:p w14:paraId="79616259" w14:textId="77777777" w:rsidR="00977443" w:rsidRPr="00977443" w:rsidRDefault="00977443" w:rsidP="00977443">
      <w:pPr>
        <w:rPr>
          <w:rFonts w:ascii="Roboto" w:hAnsi="Roboto"/>
          <w:color w:val="262626" w:themeColor="text1" w:themeTint="D9"/>
        </w:rPr>
      </w:pPr>
      <w:r w:rsidRPr="00977443">
        <w:rPr>
          <w:rFonts w:ascii="Roboto" w:hAnsi="Roboto"/>
          <w:color w:val="262626" w:themeColor="text1" w:themeTint="D9"/>
        </w:rPr>
        <w:t>Om du inte mottagit någon teknisk dokumentation eller garantibevis vid leveransen, vänligen kontakta oss så snart som möjligt för att få detta skickat till dig.</w:t>
      </w:r>
    </w:p>
    <w:p w14:paraId="6395C981" w14:textId="1B505108" w:rsidR="00E42963" w:rsidRDefault="00E42963" w:rsidP="00977443">
      <w:pPr>
        <w:rPr>
          <w:rFonts w:ascii="Roboto" w:hAnsi="Roboto"/>
          <w:color w:val="262626" w:themeColor="text1" w:themeTint="D9"/>
        </w:rPr>
      </w:pPr>
    </w:p>
    <w:p w14:paraId="70CEFBEA" w14:textId="46F22EC1" w:rsidR="00560D5D" w:rsidRDefault="001038D6" w:rsidP="00977443">
      <w:pPr>
        <w:rPr>
          <w:rFonts w:ascii="Roboto" w:hAnsi="Roboto"/>
          <w:color w:val="262626" w:themeColor="text1" w:themeTint="D9"/>
        </w:rPr>
      </w:pPr>
      <w:r>
        <w:rPr>
          <w:rFonts w:asciiTheme="majorHAnsi" w:eastAsiaTheme="majorEastAsia" w:hAnsiTheme="majorHAnsi" w:cstheme="majorBidi"/>
          <w:color w:val="2F5496" w:themeColor="accent1" w:themeShade="BF"/>
          <w:sz w:val="32"/>
          <w:szCs w:val="32"/>
        </w:rPr>
        <w:t xml:space="preserve">15. </w:t>
      </w:r>
      <w:r w:rsidR="003E5ABD" w:rsidRPr="003E5ABD">
        <w:rPr>
          <w:rFonts w:asciiTheme="majorHAnsi" w:eastAsiaTheme="majorEastAsia" w:hAnsiTheme="majorHAnsi" w:cstheme="majorBidi"/>
          <w:color w:val="2F5496" w:themeColor="accent1" w:themeShade="BF"/>
          <w:sz w:val="32"/>
          <w:szCs w:val="32"/>
        </w:rPr>
        <w:t>Personuppgifter och dataskydd</w:t>
      </w:r>
      <w:r w:rsidR="003E5ABD" w:rsidRPr="003E5ABD">
        <w:rPr>
          <w:rFonts w:ascii="Roboto" w:hAnsi="Roboto"/>
          <w:color w:val="262626" w:themeColor="text1" w:themeTint="D9"/>
        </w:rPr>
        <w:br/>
        <w:t>När du gör en beställning hos oss sparas dina personuppgifter för att vi ska kunna fullfölja våra åtaganden mot dig. Vi behandlar dina uppgifter i enlighet med dataskyddsförordningen (GDPR). Du har rätt att begära utdrag, rättelse eller radering av dina uppgifter. Vi delar aldrig dina uppgifter med tredje part annat än för att fullfölja din beställning (t.ex. transport eller leverantörer av vitvaror).</w:t>
      </w:r>
    </w:p>
    <w:p w14:paraId="317CE225" w14:textId="77777777" w:rsidR="00177D27" w:rsidRDefault="00177D27" w:rsidP="00977443">
      <w:pPr>
        <w:rPr>
          <w:rFonts w:ascii="Roboto" w:hAnsi="Roboto"/>
          <w:color w:val="262626" w:themeColor="text1" w:themeTint="D9"/>
        </w:rPr>
      </w:pPr>
    </w:p>
    <w:p w14:paraId="25BF60FC" w14:textId="0C9B145E" w:rsidR="00177D27" w:rsidRPr="004804F7" w:rsidRDefault="001038D6" w:rsidP="00977443">
      <w:pPr>
        <w:rPr>
          <w:rFonts w:asciiTheme="majorHAnsi" w:eastAsiaTheme="majorEastAsia" w:hAnsiTheme="majorHAnsi" w:cstheme="majorBidi"/>
          <w:color w:val="2F5496" w:themeColor="accent1" w:themeShade="BF"/>
          <w:sz w:val="32"/>
          <w:szCs w:val="32"/>
        </w:rPr>
      </w:pPr>
      <w:r>
        <w:rPr>
          <w:rFonts w:asciiTheme="majorHAnsi" w:eastAsiaTheme="majorEastAsia" w:hAnsiTheme="majorHAnsi" w:cstheme="majorBidi"/>
          <w:color w:val="2F5496" w:themeColor="accent1" w:themeShade="BF"/>
          <w:sz w:val="32"/>
          <w:szCs w:val="32"/>
        </w:rPr>
        <w:t xml:space="preserve">16. </w:t>
      </w:r>
      <w:r w:rsidR="00177D27" w:rsidRPr="00177D27">
        <w:rPr>
          <w:rFonts w:asciiTheme="majorHAnsi" w:eastAsiaTheme="majorEastAsia" w:hAnsiTheme="majorHAnsi" w:cstheme="majorBidi"/>
          <w:color w:val="2F5496" w:themeColor="accent1" w:themeShade="BF"/>
          <w:sz w:val="32"/>
          <w:szCs w:val="32"/>
        </w:rPr>
        <w:t>Lagval och tvistlösning</w:t>
      </w:r>
      <w:r w:rsidR="004804F7">
        <w:rPr>
          <w:rFonts w:asciiTheme="majorHAnsi" w:eastAsiaTheme="majorEastAsia" w:hAnsiTheme="majorHAnsi" w:cstheme="majorBidi"/>
          <w:color w:val="2F5496" w:themeColor="accent1" w:themeShade="BF"/>
          <w:sz w:val="32"/>
          <w:szCs w:val="32"/>
        </w:rPr>
        <w:br/>
      </w:r>
      <w:r w:rsidR="00177D27" w:rsidRPr="00177D27">
        <w:rPr>
          <w:rFonts w:ascii="Roboto" w:hAnsi="Roboto"/>
          <w:color w:val="262626" w:themeColor="text1" w:themeTint="D9"/>
        </w:rPr>
        <w:t>Våra villkor regleras enligt svensk lag. Vid en eventuell tvist rekommenderar vi i första hand en lösning genom dialog. Om tvisten kvarstår har du som konsument rätt att vända dig till Allmänna reklamationsnämnden (ARN), ett godkänt tvistlösningsorgan. Tvisten kan också prövas i allmän domstol i Sverige.</w:t>
      </w:r>
    </w:p>
    <w:p w14:paraId="42998A45" w14:textId="77777777" w:rsidR="006515BC" w:rsidRDefault="006515BC" w:rsidP="00177D27">
      <w:pPr>
        <w:rPr>
          <w:rFonts w:ascii="Roboto" w:hAnsi="Roboto"/>
          <w:i/>
          <w:iCs/>
          <w:color w:val="262626" w:themeColor="text1" w:themeTint="D9"/>
        </w:rPr>
      </w:pPr>
    </w:p>
    <w:p w14:paraId="286365A4" w14:textId="24A755F6" w:rsidR="006515BC" w:rsidRPr="006515BC" w:rsidRDefault="006515BC" w:rsidP="00177D27">
      <w:pPr>
        <w:rPr>
          <w:rFonts w:ascii="Roboto" w:hAnsi="Roboto"/>
          <w:i/>
          <w:iCs/>
          <w:color w:val="262626" w:themeColor="text1" w:themeTint="D9"/>
        </w:rPr>
      </w:pPr>
      <w:r w:rsidRPr="006515BC">
        <w:rPr>
          <w:rFonts w:ascii="Roboto" w:hAnsi="Roboto"/>
          <w:i/>
          <w:iCs/>
          <w:color w:val="262626" w:themeColor="text1" w:themeTint="D9"/>
        </w:rPr>
        <w:t xml:space="preserve">Jag har läst och godkänner samtliga punkter ovan. </w:t>
      </w:r>
    </w:p>
    <w:p w14:paraId="6809840F" w14:textId="2A4F70D4" w:rsidR="006515BC" w:rsidRDefault="006515BC" w:rsidP="00177D27">
      <w:pPr>
        <w:rPr>
          <w:rFonts w:ascii="Roboto" w:hAnsi="Roboto"/>
          <w:b/>
          <w:bCs/>
          <w:color w:val="262626" w:themeColor="text1" w:themeTint="D9"/>
        </w:rPr>
      </w:pPr>
      <w:r w:rsidRPr="006515BC">
        <w:rPr>
          <w:rFonts w:ascii="Roboto" w:hAnsi="Roboto"/>
          <w:b/>
          <w:bCs/>
          <w:color w:val="262626" w:themeColor="text1" w:themeTint="D9"/>
        </w:rPr>
        <w:t xml:space="preserve">Kund: </w:t>
      </w:r>
    </w:p>
    <w:p w14:paraId="60F42D82" w14:textId="77777777" w:rsidR="006515BC" w:rsidRDefault="006515BC" w:rsidP="00177D27">
      <w:pPr>
        <w:rPr>
          <w:rFonts w:ascii="Roboto" w:hAnsi="Roboto"/>
          <w:color w:val="262626" w:themeColor="text1" w:themeTint="D9"/>
        </w:rPr>
      </w:pPr>
      <w:r w:rsidRPr="006515BC">
        <w:rPr>
          <w:rFonts w:ascii="Roboto" w:hAnsi="Roboto"/>
          <w:color w:val="262626" w:themeColor="text1" w:themeTint="D9"/>
        </w:rPr>
        <w:t xml:space="preserve">Namn: _______________________________________ </w:t>
      </w:r>
    </w:p>
    <w:p w14:paraId="3C4DDD7A" w14:textId="77777777" w:rsidR="006515BC" w:rsidRDefault="006515BC" w:rsidP="00177D27">
      <w:pPr>
        <w:rPr>
          <w:rFonts w:ascii="Roboto" w:hAnsi="Roboto"/>
          <w:color w:val="262626" w:themeColor="text1" w:themeTint="D9"/>
        </w:rPr>
      </w:pPr>
      <w:r w:rsidRPr="006515BC">
        <w:rPr>
          <w:rFonts w:ascii="Roboto" w:hAnsi="Roboto"/>
          <w:color w:val="262626" w:themeColor="text1" w:themeTint="D9"/>
        </w:rPr>
        <w:t xml:space="preserve">Underskrift: __________________________________ </w:t>
      </w:r>
    </w:p>
    <w:p w14:paraId="03CEECC1" w14:textId="112DCD71" w:rsidR="003E5ABD" w:rsidRPr="006515BC" w:rsidRDefault="006515BC" w:rsidP="006515BC">
      <w:pPr>
        <w:rPr>
          <w:rFonts w:ascii="Roboto" w:hAnsi="Roboto"/>
          <w:color w:val="262626" w:themeColor="text1" w:themeTint="D9"/>
        </w:rPr>
      </w:pPr>
      <w:r w:rsidRPr="006515BC">
        <w:rPr>
          <w:rFonts w:ascii="Roboto" w:hAnsi="Roboto"/>
          <w:color w:val="262626" w:themeColor="text1" w:themeTint="D9"/>
        </w:rPr>
        <w:t xml:space="preserve">Datum: _______________________________________ </w:t>
      </w:r>
      <w:r>
        <w:rPr>
          <w:rFonts w:ascii="Roboto" w:hAnsi="Roboto"/>
          <w:color w:val="262626" w:themeColor="text1" w:themeTint="D9"/>
        </w:rPr>
        <w:br/>
      </w:r>
      <w:r>
        <w:rPr>
          <w:rFonts w:ascii="Roboto" w:hAnsi="Roboto"/>
          <w:color w:val="262626" w:themeColor="text1" w:themeTint="D9"/>
        </w:rPr>
        <w:br/>
      </w:r>
    </w:p>
    <w:p w14:paraId="7A171DFA" w14:textId="77777777" w:rsidR="003E5ABD" w:rsidRPr="006515BC" w:rsidRDefault="003E5ABD" w:rsidP="00977443">
      <w:pPr>
        <w:rPr>
          <w:rFonts w:ascii="Roboto" w:hAnsi="Roboto"/>
          <w:color w:val="262626" w:themeColor="text1" w:themeTint="D9"/>
        </w:rPr>
      </w:pPr>
    </w:p>
    <w:sectPr w:rsidR="003E5ABD" w:rsidRPr="006515BC">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Roboto">
    <w:altName w:val="Roboto"/>
    <w:charset w:val="00"/>
    <w:family w:val="auto"/>
    <w:pitch w:val="variable"/>
    <w:sig w:usb0="E0000AFF" w:usb1="5000217F" w:usb2="00000021"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E0119E"/>
    <w:multiLevelType w:val="multilevel"/>
    <w:tmpl w:val="0EA4FE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4755528"/>
    <w:multiLevelType w:val="hybridMultilevel"/>
    <w:tmpl w:val="975C33BE"/>
    <w:lvl w:ilvl="0" w:tplc="041D000F">
      <w:start w:val="3"/>
      <w:numFmt w:val="decimal"/>
      <w:lvlText w:val="%1."/>
      <w:lvlJc w:val="left"/>
      <w:pPr>
        <w:ind w:left="720" w:hanging="360"/>
      </w:pPr>
      <w:rPr>
        <w:rFonts w:hint="default"/>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2" w15:restartNumberingAfterBreak="0">
    <w:nsid w:val="27052E53"/>
    <w:multiLevelType w:val="multilevel"/>
    <w:tmpl w:val="B83ED6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42377E11"/>
    <w:multiLevelType w:val="hybridMultilevel"/>
    <w:tmpl w:val="35FEA8B6"/>
    <w:lvl w:ilvl="0" w:tplc="041D000F">
      <w:start w:val="1"/>
      <w:numFmt w:val="decimal"/>
      <w:lvlText w:val="%1."/>
      <w:lvlJc w:val="left"/>
      <w:pPr>
        <w:ind w:left="720" w:hanging="360"/>
      </w:pPr>
      <w:rPr>
        <w:rFonts w:hint="default"/>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4" w15:restartNumberingAfterBreak="0">
    <w:nsid w:val="481A52A8"/>
    <w:multiLevelType w:val="hybridMultilevel"/>
    <w:tmpl w:val="2E3AC63C"/>
    <w:lvl w:ilvl="0" w:tplc="041D000F">
      <w:start w:val="1"/>
      <w:numFmt w:val="decimal"/>
      <w:lvlText w:val="%1."/>
      <w:lvlJc w:val="left"/>
      <w:pPr>
        <w:ind w:left="360" w:hanging="360"/>
      </w:pPr>
      <w:rPr>
        <w:rFonts w:hint="default"/>
      </w:rPr>
    </w:lvl>
    <w:lvl w:ilvl="1" w:tplc="041D0019" w:tentative="1">
      <w:start w:val="1"/>
      <w:numFmt w:val="lowerLetter"/>
      <w:lvlText w:val="%2."/>
      <w:lvlJc w:val="left"/>
      <w:pPr>
        <w:ind w:left="1080" w:hanging="360"/>
      </w:pPr>
    </w:lvl>
    <w:lvl w:ilvl="2" w:tplc="041D001B" w:tentative="1">
      <w:start w:val="1"/>
      <w:numFmt w:val="lowerRoman"/>
      <w:lvlText w:val="%3."/>
      <w:lvlJc w:val="right"/>
      <w:pPr>
        <w:ind w:left="1800" w:hanging="180"/>
      </w:pPr>
    </w:lvl>
    <w:lvl w:ilvl="3" w:tplc="041D000F" w:tentative="1">
      <w:start w:val="1"/>
      <w:numFmt w:val="decimal"/>
      <w:lvlText w:val="%4."/>
      <w:lvlJc w:val="left"/>
      <w:pPr>
        <w:ind w:left="2520" w:hanging="360"/>
      </w:pPr>
    </w:lvl>
    <w:lvl w:ilvl="4" w:tplc="041D0019" w:tentative="1">
      <w:start w:val="1"/>
      <w:numFmt w:val="lowerLetter"/>
      <w:lvlText w:val="%5."/>
      <w:lvlJc w:val="left"/>
      <w:pPr>
        <w:ind w:left="3240" w:hanging="360"/>
      </w:pPr>
    </w:lvl>
    <w:lvl w:ilvl="5" w:tplc="041D001B" w:tentative="1">
      <w:start w:val="1"/>
      <w:numFmt w:val="lowerRoman"/>
      <w:lvlText w:val="%6."/>
      <w:lvlJc w:val="right"/>
      <w:pPr>
        <w:ind w:left="3960" w:hanging="180"/>
      </w:pPr>
    </w:lvl>
    <w:lvl w:ilvl="6" w:tplc="041D000F" w:tentative="1">
      <w:start w:val="1"/>
      <w:numFmt w:val="decimal"/>
      <w:lvlText w:val="%7."/>
      <w:lvlJc w:val="left"/>
      <w:pPr>
        <w:ind w:left="4680" w:hanging="360"/>
      </w:pPr>
    </w:lvl>
    <w:lvl w:ilvl="7" w:tplc="041D0019" w:tentative="1">
      <w:start w:val="1"/>
      <w:numFmt w:val="lowerLetter"/>
      <w:lvlText w:val="%8."/>
      <w:lvlJc w:val="left"/>
      <w:pPr>
        <w:ind w:left="5400" w:hanging="360"/>
      </w:pPr>
    </w:lvl>
    <w:lvl w:ilvl="8" w:tplc="041D001B" w:tentative="1">
      <w:start w:val="1"/>
      <w:numFmt w:val="lowerRoman"/>
      <w:lvlText w:val="%9."/>
      <w:lvlJc w:val="right"/>
      <w:pPr>
        <w:ind w:left="6120" w:hanging="180"/>
      </w:pPr>
    </w:lvl>
  </w:abstractNum>
  <w:abstractNum w:abstractNumId="5" w15:restartNumberingAfterBreak="0">
    <w:nsid w:val="5E3A1136"/>
    <w:multiLevelType w:val="hybridMultilevel"/>
    <w:tmpl w:val="853E2B52"/>
    <w:lvl w:ilvl="0" w:tplc="041D000F">
      <w:start w:val="1"/>
      <w:numFmt w:val="decimal"/>
      <w:lvlText w:val="%1."/>
      <w:lvlJc w:val="left"/>
      <w:pPr>
        <w:ind w:left="720" w:hanging="360"/>
      </w:pPr>
      <w:rPr>
        <w:rFonts w:hint="default"/>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6" w15:restartNumberingAfterBreak="0">
    <w:nsid w:val="76A6209D"/>
    <w:multiLevelType w:val="multilevel"/>
    <w:tmpl w:val="E2E62F00"/>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7F746224"/>
    <w:multiLevelType w:val="hybridMultilevel"/>
    <w:tmpl w:val="19F4228A"/>
    <w:lvl w:ilvl="0" w:tplc="041D000F">
      <w:start w:val="1"/>
      <w:numFmt w:val="decimal"/>
      <w:lvlText w:val="%1."/>
      <w:lvlJc w:val="left"/>
      <w:pPr>
        <w:ind w:left="720" w:hanging="360"/>
      </w:pPr>
      <w:rPr>
        <w:rFonts w:hint="default"/>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num w:numId="1" w16cid:durableId="1362125614">
    <w:abstractNumId w:val="3"/>
  </w:num>
  <w:num w:numId="2" w16cid:durableId="718286287">
    <w:abstractNumId w:val="7"/>
  </w:num>
  <w:num w:numId="3" w16cid:durableId="1767194496">
    <w:abstractNumId w:val="1"/>
  </w:num>
  <w:num w:numId="4" w16cid:durableId="1600017768">
    <w:abstractNumId w:val="0"/>
  </w:num>
  <w:num w:numId="5" w16cid:durableId="1667780935">
    <w:abstractNumId w:val="6"/>
  </w:num>
  <w:num w:numId="6" w16cid:durableId="990215222">
    <w:abstractNumId w:val="2"/>
  </w:num>
  <w:num w:numId="7" w16cid:durableId="92096151">
    <w:abstractNumId w:val="5"/>
  </w:num>
  <w:num w:numId="8" w16cid:durableId="155354256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0"/>
  <w:proofState w:spelling="clean" w:grammar="clean"/>
  <w:defaultTabStop w:val="1304"/>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C63F3"/>
    <w:rsid w:val="00012799"/>
    <w:rsid w:val="0003608C"/>
    <w:rsid w:val="00057AF8"/>
    <w:rsid w:val="00060A7D"/>
    <w:rsid w:val="001038D6"/>
    <w:rsid w:val="00141761"/>
    <w:rsid w:val="00177D27"/>
    <w:rsid w:val="00196E93"/>
    <w:rsid w:val="00216960"/>
    <w:rsid w:val="00246523"/>
    <w:rsid w:val="00251969"/>
    <w:rsid w:val="0029787E"/>
    <w:rsid w:val="002C63F3"/>
    <w:rsid w:val="003372B6"/>
    <w:rsid w:val="003A7C5D"/>
    <w:rsid w:val="003D3080"/>
    <w:rsid w:val="003E5ABD"/>
    <w:rsid w:val="00475CE8"/>
    <w:rsid w:val="00476F9A"/>
    <w:rsid w:val="004804F7"/>
    <w:rsid w:val="00483BAD"/>
    <w:rsid w:val="005016A2"/>
    <w:rsid w:val="0054564E"/>
    <w:rsid w:val="00560D5D"/>
    <w:rsid w:val="005C392D"/>
    <w:rsid w:val="005D16D1"/>
    <w:rsid w:val="006109E2"/>
    <w:rsid w:val="0061328F"/>
    <w:rsid w:val="0061408D"/>
    <w:rsid w:val="006148D9"/>
    <w:rsid w:val="00636618"/>
    <w:rsid w:val="006515BC"/>
    <w:rsid w:val="006A44F0"/>
    <w:rsid w:val="007122D4"/>
    <w:rsid w:val="00716327"/>
    <w:rsid w:val="007D2684"/>
    <w:rsid w:val="007E7CFC"/>
    <w:rsid w:val="00810107"/>
    <w:rsid w:val="009079BD"/>
    <w:rsid w:val="00922869"/>
    <w:rsid w:val="00923552"/>
    <w:rsid w:val="009610C8"/>
    <w:rsid w:val="00977443"/>
    <w:rsid w:val="00990058"/>
    <w:rsid w:val="00992635"/>
    <w:rsid w:val="009C51A2"/>
    <w:rsid w:val="009F7059"/>
    <w:rsid w:val="00A23A05"/>
    <w:rsid w:val="00A810C1"/>
    <w:rsid w:val="00AB45DC"/>
    <w:rsid w:val="00B619C3"/>
    <w:rsid w:val="00B73ECC"/>
    <w:rsid w:val="00B90EF9"/>
    <w:rsid w:val="00C061A8"/>
    <w:rsid w:val="00CC0F9D"/>
    <w:rsid w:val="00D261DC"/>
    <w:rsid w:val="00DD37D9"/>
    <w:rsid w:val="00E42963"/>
    <w:rsid w:val="00E64FFA"/>
    <w:rsid w:val="00E72C4B"/>
    <w:rsid w:val="00FE14BC"/>
    <w:rsid w:val="00FE2862"/>
    <w:rsid w:val="00FE369B"/>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FA867AE"/>
  <w15:chartTrackingRefBased/>
  <w15:docId w15:val="{32D00415-0CC8-43CD-80A2-E98E35F390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sv-S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9610C8"/>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9610C8"/>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2C63F3"/>
    <w:pPr>
      <w:spacing w:before="100" w:beforeAutospacing="1" w:after="100" w:afterAutospacing="1" w:line="240" w:lineRule="auto"/>
    </w:pPr>
    <w:rPr>
      <w:rFonts w:ascii="Times New Roman" w:eastAsia="Times New Roman" w:hAnsi="Times New Roman" w:cs="Times New Roman"/>
      <w:kern w:val="0"/>
      <w:sz w:val="24"/>
      <w:szCs w:val="24"/>
      <w:lang w:eastAsia="sv-SE"/>
      <w14:ligatures w14:val="none"/>
    </w:rPr>
  </w:style>
  <w:style w:type="character" w:styleId="Strong">
    <w:name w:val="Strong"/>
    <w:basedOn w:val="DefaultParagraphFont"/>
    <w:uiPriority w:val="22"/>
    <w:qFormat/>
    <w:rsid w:val="002C63F3"/>
    <w:rPr>
      <w:b/>
      <w:bCs/>
    </w:rPr>
  </w:style>
  <w:style w:type="paragraph" w:styleId="ListParagraph">
    <w:name w:val="List Paragraph"/>
    <w:basedOn w:val="Normal"/>
    <w:uiPriority w:val="34"/>
    <w:qFormat/>
    <w:rsid w:val="009F7059"/>
    <w:pPr>
      <w:ind w:left="720"/>
      <w:contextualSpacing/>
    </w:pPr>
  </w:style>
  <w:style w:type="character" w:customStyle="1" w:styleId="Heading2Char">
    <w:name w:val="Heading 2 Char"/>
    <w:basedOn w:val="DefaultParagraphFont"/>
    <w:link w:val="Heading2"/>
    <w:uiPriority w:val="9"/>
    <w:rsid w:val="009610C8"/>
    <w:rPr>
      <w:rFonts w:asciiTheme="majorHAnsi" w:eastAsiaTheme="majorEastAsia" w:hAnsiTheme="majorHAnsi" w:cstheme="majorBidi"/>
      <w:color w:val="2F5496" w:themeColor="accent1" w:themeShade="BF"/>
      <w:sz w:val="26"/>
      <w:szCs w:val="26"/>
    </w:rPr>
  </w:style>
  <w:style w:type="character" w:customStyle="1" w:styleId="Heading1Char">
    <w:name w:val="Heading 1 Char"/>
    <w:basedOn w:val="DefaultParagraphFont"/>
    <w:link w:val="Heading1"/>
    <w:uiPriority w:val="9"/>
    <w:rsid w:val="009610C8"/>
    <w:rPr>
      <w:rFonts w:asciiTheme="majorHAnsi" w:eastAsiaTheme="majorEastAsia" w:hAnsiTheme="majorHAnsi" w:cstheme="majorBidi"/>
      <w:color w:val="2F5496"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5957212">
      <w:bodyDiv w:val="1"/>
      <w:marLeft w:val="0"/>
      <w:marRight w:val="0"/>
      <w:marTop w:val="0"/>
      <w:marBottom w:val="0"/>
      <w:divBdr>
        <w:top w:val="none" w:sz="0" w:space="0" w:color="auto"/>
        <w:left w:val="none" w:sz="0" w:space="0" w:color="auto"/>
        <w:bottom w:val="none" w:sz="0" w:space="0" w:color="auto"/>
        <w:right w:val="none" w:sz="0" w:space="0" w:color="auto"/>
      </w:divBdr>
    </w:div>
    <w:div w:id="75711832">
      <w:bodyDiv w:val="1"/>
      <w:marLeft w:val="0"/>
      <w:marRight w:val="0"/>
      <w:marTop w:val="0"/>
      <w:marBottom w:val="0"/>
      <w:divBdr>
        <w:top w:val="none" w:sz="0" w:space="0" w:color="auto"/>
        <w:left w:val="none" w:sz="0" w:space="0" w:color="auto"/>
        <w:bottom w:val="none" w:sz="0" w:space="0" w:color="auto"/>
        <w:right w:val="none" w:sz="0" w:space="0" w:color="auto"/>
      </w:divBdr>
    </w:div>
    <w:div w:id="75978298">
      <w:bodyDiv w:val="1"/>
      <w:marLeft w:val="0"/>
      <w:marRight w:val="0"/>
      <w:marTop w:val="0"/>
      <w:marBottom w:val="0"/>
      <w:divBdr>
        <w:top w:val="none" w:sz="0" w:space="0" w:color="auto"/>
        <w:left w:val="none" w:sz="0" w:space="0" w:color="auto"/>
        <w:bottom w:val="none" w:sz="0" w:space="0" w:color="auto"/>
        <w:right w:val="none" w:sz="0" w:space="0" w:color="auto"/>
      </w:divBdr>
    </w:div>
    <w:div w:id="178663603">
      <w:bodyDiv w:val="1"/>
      <w:marLeft w:val="0"/>
      <w:marRight w:val="0"/>
      <w:marTop w:val="0"/>
      <w:marBottom w:val="0"/>
      <w:divBdr>
        <w:top w:val="none" w:sz="0" w:space="0" w:color="auto"/>
        <w:left w:val="none" w:sz="0" w:space="0" w:color="auto"/>
        <w:bottom w:val="none" w:sz="0" w:space="0" w:color="auto"/>
        <w:right w:val="none" w:sz="0" w:space="0" w:color="auto"/>
      </w:divBdr>
    </w:div>
    <w:div w:id="346367172">
      <w:bodyDiv w:val="1"/>
      <w:marLeft w:val="0"/>
      <w:marRight w:val="0"/>
      <w:marTop w:val="0"/>
      <w:marBottom w:val="0"/>
      <w:divBdr>
        <w:top w:val="none" w:sz="0" w:space="0" w:color="auto"/>
        <w:left w:val="none" w:sz="0" w:space="0" w:color="auto"/>
        <w:bottom w:val="none" w:sz="0" w:space="0" w:color="auto"/>
        <w:right w:val="none" w:sz="0" w:space="0" w:color="auto"/>
      </w:divBdr>
    </w:div>
    <w:div w:id="431896120">
      <w:bodyDiv w:val="1"/>
      <w:marLeft w:val="0"/>
      <w:marRight w:val="0"/>
      <w:marTop w:val="0"/>
      <w:marBottom w:val="0"/>
      <w:divBdr>
        <w:top w:val="none" w:sz="0" w:space="0" w:color="auto"/>
        <w:left w:val="none" w:sz="0" w:space="0" w:color="auto"/>
        <w:bottom w:val="none" w:sz="0" w:space="0" w:color="auto"/>
        <w:right w:val="none" w:sz="0" w:space="0" w:color="auto"/>
      </w:divBdr>
      <w:divsChild>
        <w:div w:id="343478355">
          <w:marLeft w:val="0"/>
          <w:marRight w:val="0"/>
          <w:marTop w:val="0"/>
          <w:marBottom w:val="300"/>
          <w:divBdr>
            <w:top w:val="none" w:sz="0" w:space="0" w:color="auto"/>
            <w:left w:val="none" w:sz="0" w:space="0" w:color="auto"/>
            <w:bottom w:val="none" w:sz="0" w:space="0" w:color="auto"/>
            <w:right w:val="none" w:sz="0" w:space="0" w:color="auto"/>
          </w:divBdr>
          <w:divsChild>
            <w:div w:id="1725521750">
              <w:marLeft w:val="0"/>
              <w:marRight w:val="0"/>
              <w:marTop w:val="0"/>
              <w:marBottom w:val="0"/>
              <w:divBdr>
                <w:top w:val="none" w:sz="0" w:space="0" w:color="auto"/>
                <w:left w:val="none" w:sz="0" w:space="0" w:color="auto"/>
                <w:bottom w:val="none" w:sz="0" w:space="0" w:color="auto"/>
                <w:right w:val="none" w:sz="0" w:space="0" w:color="auto"/>
              </w:divBdr>
            </w:div>
          </w:divsChild>
        </w:div>
        <w:div w:id="1050034361">
          <w:marLeft w:val="0"/>
          <w:marRight w:val="0"/>
          <w:marTop w:val="0"/>
          <w:marBottom w:val="300"/>
          <w:divBdr>
            <w:top w:val="none" w:sz="0" w:space="0" w:color="auto"/>
            <w:left w:val="none" w:sz="0" w:space="0" w:color="auto"/>
            <w:bottom w:val="none" w:sz="0" w:space="0" w:color="auto"/>
            <w:right w:val="none" w:sz="0" w:space="0" w:color="auto"/>
          </w:divBdr>
          <w:divsChild>
            <w:div w:id="13124431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6161317">
      <w:bodyDiv w:val="1"/>
      <w:marLeft w:val="0"/>
      <w:marRight w:val="0"/>
      <w:marTop w:val="0"/>
      <w:marBottom w:val="0"/>
      <w:divBdr>
        <w:top w:val="none" w:sz="0" w:space="0" w:color="auto"/>
        <w:left w:val="none" w:sz="0" w:space="0" w:color="auto"/>
        <w:bottom w:val="none" w:sz="0" w:space="0" w:color="auto"/>
        <w:right w:val="none" w:sz="0" w:space="0" w:color="auto"/>
      </w:divBdr>
    </w:div>
    <w:div w:id="593512577">
      <w:bodyDiv w:val="1"/>
      <w:marLeft w:val="0"/>
      <w:marRight w:val="0"/>
      <w:marTop w:val="0"/>
      <w:marBottom w:val="0"/>
      <w:divBdr>
        <w:top w:val="none" w:sz="0" w:space="0" w:color="auto"/>
        <w:left w:val="none" w:sz="0" w:space="0" w:color="auto"/>
        <w:bottom w:val="none" w:sz="0" w:space="0" w:color="auto"/>
        <w:right w:val="none" w:sz="0" w:space="0" w:color="auto"/>
      </w:divBdr>
    </w:div>
    <w:div w:id="660425914">
      <w:bodyDiv w:val="1"/>
      <w:marLeft w:val="0"/>
      <w:marRight w:val="0"/>
      <w:marTop w:val="0"/>
      <w:marBottom w:val="0"/>
      <w:divBdr>
        <w:top w:val="none" w:sz="0" w:space="0" w:color="auto"/>
        <w:left w:val="none" w:sz="0" w:space="0" w:color="auto"/>
        <w:bottom w:val="none" w:sz="0" w:space="0" w:color="auto"/>
        <w:right w:val="none" w:sz="0" w:space="0" w:color="auto"/>
      </w:divBdr>
    </w:div>
    <w:div w:id="666372767">
      <w:bodyDiv w:val="1"/>
      <w:marLeft w:val="0"/>
      <w:marRight w:val="0"/>
      <w:marTop w:val="0"/>
      <w:marBottom w:val="0"/>
      <w:divBdr>
        <w:top w:val="none" w:sz="0" w:space="0" w:color="auto"/>
        <w:left w:val="none" w:sz="0" w:space="0" w:color="auto"/>
        <w:bottom w:val="none" w:sz="0" w:space="0" w:color="auto"/>
        <w:right w:val="none" w:sz="0" w:space="0" w:color="auto"/>
      </w:divBdr>
    </w:div>
    <w:div w:id="700402613">
      <w:bodyDiv w:val="1"/>
      <w:marLeft w:val="0"/>
      <w:marRight w:val="0"/>
      <w:marTop w:val="0"/>
      <w:marBottom w:val="0"/>
      <w:divBdr>
        <w:top w:val="none" w:sz="0" w:space="0" w:color="auto"/>
        <w:left w:val="none" w:sz="0" w:space="0" w:color="auto"/>
        <w:bottom w:val="none" w:sz="0" w:space="0" w:color="auto"/>
        <w:right w:val="none" w:sz="0" w:space="0" w:color="auto"/>
      </w:divBdr>
    </w:div>
    <w:div w:id="752359735">
      <w:bodyDiv w:val="1"/>
      <w:marLeft w:val="0"/>
      <w:marRight w:val="0"/>
      <w:marTop w:val="0"/>
      <w:marBottom w:val="0"/>
      <w:divBdr>
        <w:top w:val="none" w:sz="0" w:space="0" w:color="auto"/>
        <w:left w:val="none" w:sz="0" w:space="0" w:color="auto"/>
        <w:bottom w:val="none" w:sz="0" w:space="0" w:color="auto"/>
        <w:right w:val="none" w:sz="0" w:space="0" w:color="auto"/>
      </w:divBdr>
    </w:div>
    <w:div w:id="908542669">
      <w:bodyDiv w:val="1"/>
      <w:marLeft w:val="0"/>
      <w:marRight w:val="0"/>
      <w:marTop w:val="0"/>
      <w:marBottom w:val="0"/>
      <w:divBdr>
        <w:top w:val="none" w:sz="0" w:space="0" w:color="auto"/>
        <w:left w:val="none" w:sz="0" w:space="0" w:color="auto"/>
        <w:bottom w:val="none" w:sz="0" w:space="0" w:color="auto"/>
        <w:right w:val="none" w:sz="0" w:space="0" w:color="auto"/>
      </w:divBdr>
    </w:div>
    <w:div w:id="948119171">
      <w:bodyDiv w:val="1"/>
      <w:marLeft w:val="0"/>
      <w:marRight w:val="0"/>
      <w:marTop w:val="0"/>
      <w:marBottom w:val="0"/>
      <w:divBdr>
        <w:top w:val="none" w:sz="0" w:space="0" w:color="auto"/>
        <w:left w:val="none" w:sz="0" w:space="0" w:color="auto"/>
        <w:bottom w:val="none" w:sz="0" w:space="0" w:color="auto"/>
        <w:right w:val="none" w:sz="0" w:space="0" w:color="auto"/>
      </w:divBdr>
    </w:div>
    <w:div w:id="960913382">
      <w:bodyDiv w:val="1"/>
      <w:marLeft w:val="0"/>
      <w:marRight w:val="0"/>
      <w:marTop w:val="0"/>
      <w:marBottom w:val="0"/>
      <w:divBdr>
        <w:top w:val="none" w:sz="0" w:space="0" w:color="auto"/>
        <w:left w:val="none" w:sz="0" w:space="0" w:color="auto"/>
        <w:bottom w:val="none" w:sz="0" w:space="0" w:color="auto"/>
        <w:right w:val="none" w:sz="0" w:space="0" w:color="auto"/>
      </w:divBdr>
    </w:div>
    <w:div w:id="1001927209">
      <w:bodyDiv w:val="1"/>
      <w:marLeft w:val="0"/>
      <w:marRight w:val="0"/>
      <w:marTop w:val="0"/>
      <w:marBottom w:val="0"/>
      <w:divBdr>
        <w:top w:val="none" w:sz="0" w:space="0" w:color="auto"/>
        <w:left w:val="none" w:sz="0" w:space="0" w:color="auto"/>
        <w:bottom w:val="none" w:sz="0" w:space="0" w:color="auto"/>
        <w:right w:val="none" w:sz="0" w:space="0" w:color="auto"/>
      </w:divBdr>
    </w:div>
    <w:div w:id="1040089021">
      <w:bodyDiv w:val="1"/>
      <w:marLeft w:val="0"/>
      <w:marRight w:val="0"/>
      <w:marTop w:val="0"/>
      <w:marBottom w:val="0"/>
      <w:divBdr>
        <w:top w:val="none" w:sz="0" w:space="0" w:color="auto"/>
        <w:left w:val="none" w:sz="0" w:space="0" w:color="auto"/>
        <w:bottom w:val="none" w:sz="0" w:space="0" w:color="auto"/>
        <w:right w:val="none" w:sz="0" w:space="0" w:color="auto"/>
      </w:divBdr>
    </w:div>
    <w:div w:id="1108354285">
      <w:bodyDiv w:val="1"/>
      <w:marLeft w:val="0"/>
      <w:marRight w:val="0"/>
      <w:marTop w:val="0"/>
      <w:marBottom w:val="0"/>
      <w:divBdr>
        <w:top w:val="none" w:sz="0" w:space="0" w:color="auto"/>
        <w:left w:val="none" w:sz="0" w:space="0" w:color="auto"/>
        <w:bottom w:val="none" w:sz="0" w:space="0" w:color="auto"/>
        <w:right w:val="none" w:sz="0" w:space="0" w:color="auto"/>
      </w:divBdr>
    </w:div>
    <w:div w:id="1123622789">
      <w:bodyDiv w:val="1"/>
      <w:marLeft w:val="0"/>
      <w:marRight w:val="0"/>
      <w:marTop w:val="0"/>
      <w:marBottom w:val="0"/>
      <w:divBdr>
        <w:top w:val="none" w:sz="0" w:space="0" w:color="auto"/>
        <w:left w:val="none" w:sz="0" w:space="0" w:color="auto"/>
        <w:bottom w:val="none" w:sz="0" w:space="0" w:color="auto"/>
        <w:right w:val="none" w:sz="0" w:space="0" w:color="auto"/>
      </w:divBdr>
    </w:div>
    <w:div w:id="1260210951">
      <w:bodyDiv w:val="1"/>
      <w:marLeft w:val="0"/>
      <w:marRight w:val="0"/>
      <w:marTop w:val="0"/>
      <w:marBottom w:val="0"/>
      <w:divBdr>
        <w:top w:val="none" w:sz="0" w:space="0" w:color="auto"/>
        <w:left w:val="none" w:sz="0" w:space="0" w:color="auto"/>
        <w:bottom w:val="none" w:sz="0" w:space="0" w:color="auto"/>
        <w:right w:val="none" w:sz="0" w:space="0" w:color="auto"/>
      </w:divBdr>
    </w:div>
    <w:div w:id="1308780352">
      <w:bodyDiv w:val="1"/>
      <w:marLeft w:val="0"/>
      <w:marRight w:val="0"/>
      <w:marTop w:val="0"/>
      <w:marBottom w:val="0"/>
      <w:divBdr>
        <w:top w:val="none" w:sz="0" w:space="0" w:color="auto"/>
        <w:left w:val="none" w:sz="0" w:space="0" w:color="auto"/>
        <w:bottom w:val="none" w:sz="0" w:space="0" w:color="auto"/>
        <w:right w:val="none" w:sz="0" w:space="0" w:color="auto"/>
      </w:divBdr>
    </w:div>
    <w:div w:id="1350251728">
      <w:bodyDiv w:val="1"/>
      <w:marLeft w:val="0"/>
      <w:marRight w:val="0"/>
      <w:marTop w:val="0"/>
      <w:marBottom w:val="0"/>
      <w:divBdr>
        <w:top w:val="none" w:sz="0" w:space="0" w:color="auto"/>
        <w:left w:val="none" w:sz="0" w:space="0" w:color="auto"/>
        <w:bottom w:val="none" w:sz="0" w:space="0" w:color="auto"/>
        <w:right w:val="none" w:sz="0" w:space="0" w:color="auto"/>
      </w:divBdr>
    </w:div>
    <w:div w:id="1372532427">
      <w:bodyDiv w:val="1"/>
      <w:marLeft w:val="0"/>
      <w:marRight w:val="0"/>
      <w:marTop w:val="0"/>
      <w:marBottom w:val="0"/>
      <w:divBdr>
        <w:top w:val="none" w:sz="0" w:space="0" w:color="auto"/>
        <w:left w:val="none" w:sz="0" w:space="0" w:color="auto"/>
        <w:bottom w:val="none" w:sz="0" w:space="0" w:color="auto"/>
        <w:right w:val="none" w:sz="0" w:space="0" w:color="auto"/>
      </w:divBdr>
    </w:div>
    <w:div w:id="1408067502">
      <w:bodyDiv w:val="1"/>
      <w:marLeft w:val="0"/>
      <w:marRight w:val="0"/>
      <w:marTop w:val="0"/>
      <w:marBottom w:val="0"/>
      <w:divBdr>
        <w:top w:val="none" w:sz="0" w:space="0" w:color="auto"/>
        <w:left w:val="none" w:sz="0" w:space="0" w:color="auto"/>
        <w:bottom w:val="none" w:sz="0" w:space="0" w:color="auto"/>
        <w:right w:val="none" w:sz="0" w:space="0" w:color="auto"/>
      </w:divBdr>
    </w:div>
    <w:div w:id="1446541274">
      <w:bodyDiv w:val="1"/>
      <w:marLeft w:val="0"/>
      <w:marRight w:val="0"/>
      <w:marTop w:val="0"/>
      <w:marBottom w:val="0"/>
      <w:divBdr>
        <w:top w:val="none" w:sz="0" w:space="0" w:color="auto"/>
        <w:left w:val="none" w:sz="0" w:space="0" w:color="auto"/>
        <w:bottom w:val="none" w:sz="0" w:space="0" w:color="auto"/>
        <w:right w:val="none" w:sz="0" w:space="0" w:color="auto"/>
      </w:divBdr>
    </w:div>
    <w:div w:id="1607538082">
      <w:bodyDiv w:val="1"/>
      <w:marLeft w:val="0"/>
      <w:marRight w:val="0"/>
      <w:marTop w:val="0"/>
      <w:marBottom w:val="0"/>
      <w:divBdr>
        <w:top w:val="none" w:sz="0" w:space="0" w:color="auto"/>
        <w:left w:val="none" w:sz="0" w:space="0" w:color="auto"/>
        <w:bottom w:val="none" w:sz="0" w:space="0" w:color="auto"/>
        <w:right w:val="none" w:sz="0" w:space="0" w:color="auto"/>
      </w:divBdr>
    </w:div>
    <w:div w:id="1737699271">
      <w:bodyDiv w:val="1"/>
      <w:marLeft w:val="0"/>
      <w:marRight w:val="0"/>
      <w:marTop w:val="0"/>
      <w:marBottom w:val="0"/>
      <w:divBdr>
        <w:top w:val="none" w:sz="0" w:space="0" w:color="auto"/>
        <w:left w:val="none" w:sz="0" w:space="0" w:color="auto"/>
        <w:bottom w:val="none" w:sz="0" w:space="0" w:color="auto"/>
        <w:right w:val="none" w:sz="0" w:space="0" w:color="auto"/>
      </w:divBdr>
    </w:div>
    <w:div w:id="1779330730">
      <w:bodyDiv w:val="1"/>
      <w:marLeft w:val="0"/>
      <w:marRight w:val="0"/>
      <w:marTop w:val="0"/>
      <w:marBottom w:val="0"/>
      <w:divBdr>
        <w:top w:val="none" w:sz="0" w:space="0" w:color="auto"/>
        <w:left w:val="none" w:sz="0" w:space="0" w:color="auto"/>
        <w:bottom w:val="none" w:sz="0" w:space="0" w:color="auto"/>
        <w:right w:val="none" w:sz="0" w:space="0" w:color="auto"/>
      </w:divBdr>
    </w:div>
    <w:div w:id="1809008768">
      <w:bodyDiv w:val="1"/>
      <w:marLeft w:val="0"/>
      <w:marRight w:val="0"/>
      <w:marTop w:val="0"/>
      <w:marBottom w:val="0"/>
      <w:divBdr>
        <w:top w:val="none" w:sz="0" w:space="0" w:color="auto"/>
        <w:left w:val="none" w:sz="0" w:space="0" w:color="auto"/>
        <w:bottom w:val="none" w:sz="0" w:space="0" w:color="auto"/>
        <w:right w:val="none" w:sz="0" w:space="0" w:color="auto"/>
      </w:divBdr>
    </w:div>
    <w:div w:id="2043627329">
      <w:bodyDiv w:val="1"/>
      <w:marLeft w:val="0"/>
      <w:marRight w:val="0"/>
      <w:marTop w:val="0"/>
      <w:marBottom w:val="0"/>
      <w:divBdr>
        <w:top w:val="none" w:sz="0" w:space="0" w:color="auto"/>
        <w:left w:val="none" w:sz="0" w:space="0" w:color="auto"/>
        <w:bottom w:val="none" w:sz="0" w:space="0" w:color="auto"/>
        <w:right w:val="none" w:sz="0" w:space="0" w:color="auto"/>
      </w:divBdr>
    </w:div>
    <w:div w:id="2073648903">
      <w:bodyDiv w:val="1"/>
      <w:marLeft w:val="0"/>
      <w:marRight w:val="0"/>
      <w:marTop w:val="0"/>
      <w:marBottom w:val="0"/>
      <w:divBdr>
        <w:top w:val="none" w:sz="0" w:space="0" w:color="auto"/>
        <w:left w:val="none" w:sz="0" w:space="0" w:color="auto"/>
        <w:bottom w:val="none" w:sz="0" w:space="0" w:color="auto"/>
        <w:right w:val="none" w:sz="0" w:space="0" w:color="auto"/>
      </w:divBdr>
    </w:div>
    <w:div w:id="21406854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512243A-4929-4870-8FCC-737ED911A89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6</Pages>
  <Words>2251</Words>
  <Characters>11933</Characters>
  <Application>Microsoft Office Word</Application>
  <DocSecurity>0</DocSecurity>
  <Lines>99</Lines>
  <Paragraphs>28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14156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Kevin Dyckman</dc:creator>
  <cp:keywords/>
  <dc:description/>
  <cp:lastModifiedBy>Kevin Dyckman</cp:lastModifiedBy>
  <cp:revision>3</cp:revision>
  <cp:lastPrinted>2023-09-21T08:24:00Z</cp:lastPrinted>
  <dcterms:created xsi:type="dcterms:W3CDTF">2025-05-14T11:13:00Z</dcterms:created>
  <dcterms:modified xsi:type="dcterms:W3CDTF">2025-05-14T11:48:00Z</dcterms:modified>
</cp:coreProperties>
</file>